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B584E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Rebecca A. Krefting</w:t>
      </w:r>
    </w:p>
    <w:p w14:paraId="6F279A4D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5D576060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7C192BFF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6CB9CFC4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2F649567" w14:textId="77777777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40C46C5B" w14:textId="7777777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8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A7DB407" w14:textId="77777777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9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537049A2" w14:textId="77777777" w:rsidR="002E56B9" w:rsidRPr="00A14B45" w:rsidRDefault="00604915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6240BFF4">
          <v:shape id="_x0000_i1025" type="#_x0000_t75" style="width:499pt;height:7pt" o:hrpct="0" o:hralign="center" o:hr="t">
            <v:imagedata r:id="rId10" o:title=""/>
          </v:shape>
        </w:pict>
      </w:r>
    </w:p>
    <w:p w14:paraId="15C5A492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5A472AE9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77461D7C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Ph.D.</w:t>
      </w:r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57E60D04" w14:textId="1484F444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7A4E3F">
        <w:rPr>
          <w:rFonts w:ascii="Garamond" w:hAnsi="Garamond" w:cs="Garamond"/>
          <w:sz w:val="22"/>
        </w:rPr>
        <w:t>feminist comedy</w:t>
      </w:r>
      <w:r w:rsidR="00C61EC1">
        <w:rPr>
          <w:rFonts w:ascii="Garamond" w:hAnsi="Garamond" w:cs="Garamond"/>
          <w:sz w:val="22"/>
        </w:rPr>
        <w:t xml:space="preserve">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14:paraId="2F8E2CBE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M.A.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7C574A23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B.A.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3BC42E1B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029925B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05E09104" w14:textId="77777777" w:rsidR="005418B2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Chair of</w:t>
      </w:r>
      <w:r w:rsidR="003272D1">
        <w:rPr>
          <w:rFonts w:ascii="Garamond" w:hAnsi="Garamond" w:cs="Garamond"/>
          <w:b w:val="0"/>
          <w:sz w:val="22"/>
          <w:szCs w:val="22"/>
        </w:rPr>
        <w:t xml:space="preserve"> American Studies, 2018- 2021</w:t>
      </w:r>
    </w:p>
    <w:p w14:paraId="132805EC" w14:textId="77777777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Associate Professor, American Studies Department, Skidmore College, 2017 - present</w:t>
      </w:r>
    </w:p>
    <w:p w14:paraId="0177DC72" w14:textId="77777777"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London FYE Program Director, Skidmore College, fall 2017</w:t>
      </w:r>
    </w:p>
    <w:p w14:paraId="6E50AD3F" w14:textId="77777777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28132DB2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02CCC296" w14:textId="77777777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04519B75" w14:textId="77777777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9C59C5D" w14:textId="77777777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3D0C89D9" w14:textId="77777777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>Art Gliner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25110DDE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1A4DD4CB" w14:textId="77777777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6E92CBD" w14:textId="77777777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A6622F5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B57D1BE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63163D77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6740D718" w14:textId="77777777" w:rsidR="00204989" w:rsidRPr="00C86A38" w:rsidRDefault="00204989" w:rsidP="00204989">
      <w:pPr>
        <w:ind w:right="-720"/>
        <w:rPr>
          <w:rFonts w:ascii="Garamond" w:hAnsi="Garamond" w:cs="Garamond"/>
          <w:sz w:val="22"/>
          <w:szCs w:val="22"/>
        </w:rPr>
      </w:pPr>
      <w:r w:rsidRPr="00C86A38">
        <w:rPr>
          <w:rFonts w:ascii="Garamond" w:hAnsi="Garamond" w:cs="Garamond"/>
          <w:i/>
          <w:sz w:val="22"/>
          <w:szCs w:val="22"/>
        </w:rPr>
        <w:t>All Joking Aside: American Humor and Its Discontents</w:t>
      </w:r>
      <w:r w:rsidRPr="00C86A38">
        <w:rPr>
          <w:rFonts w:ascii="Garamond" w:hAnsi="Garamond" w:cs="Garamond"/>
          <w:sz w:val="22"/>
          <w:szCs w:val="22"/>
        </w:rPr>
        <w:t xml:space="preserve">. Baltimore, MD: Johns Hopkins UP, </w:t>
      </w:r>
      <w:r w:rsidR="00FD08AC" w:rsidRPr="00C86A38">
        <w:rPr>
          <w:rFonts w:ascii="Garamond" w:hAnsi="Garamond" w:cs="Garamond"/>
          <w:sz w:val="22"/>
          <w:szCs w:val="22"/>
        </w:rPr>
        <w:t>2014</w:t>
      </w:r>
      <w:r w:rsidRPr="00C86A38">
        <w:rPr>
          <w:rFonts w:ascii="Garamond" w:hAnsi="Garamond" w:cs="Garamond"/>
          <w:sz w:val="22"/>
          <w:szCs w:val="22"/>
        </w:rPr>
        <w:t>.</w:t>
      </w:r>
    </w:p>
    <w:p w14:paraId="3D889DE5" w14:textId="77777777" w:rsidR="00C86A38" w:rsidRPr="00C86A38" w:rsidRDefault="00C86A38" w:rsidP="006B2C84">
      <w:pPr>
        <w:rPr>
          <w:rFonts w:ascii="Garamond" w:hAnsi="Garamond" w:cs="Garamond"/>
          <w:i/>
          <w:sz w:val="22"/>
          <w:szCs w:val="22"/>
        </w:rPr>
      </w:pPr>
    </w:p>
    <w:p w14:paraId="3D1E1C6E" w14:textId="77777777" w:rsidR="00C86A38" w:rsidRPr="00C86A38" w:rsidRDefault="00426312" w:rsidP="006B2C84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i/>
          <w:color w:val="000000"/>
          <w:sz w:val="22"/>
          <w:szCs w:val="22"/>
        </w:rPr>
        <w:t>The Economy of Stand-up Comedy: Tribalism, Identity</w:t>
      </w:r>
      <w:r w:rsidR="00127205">
        <w:rPr>
          <w:rFonts w:ascii="Garamond" w:hAnsi="Garamond"/>
          <w:i/>
          <w:color w:val="000000"/>
          <w:sz w:val="22"/>
          <w:szCs w:val="22"/>
        </w:rPr>
        <w:t xml:space="preserve"> </w:t>
      </w:r>
      <w:r>
        <w:rPr>
          <w:rFonts w:ascii="Garamond" w:hAnsi="Garamond"/>
          <w:i/>
          <w:color w:val="000000"/>
          <w:sz w:val="22"/>
          <w:szCs w:val="22"/>
        </w:rPr>
        <w:t>Politics, and Emotional Capital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="00C86A38" w:rsidRPr="00C86A38">
        <w:rPr>
          <w:rFonts w:ascii="Garamond" w:hAnsi="Garamond"/>
          <w:color w:val="000000"/>
          <w:sz w:val="22"/>
          <w:szCs w:val="22"/>
        </w:rPr>
        <w:t xml:space="preserve"> Monograph in progress.</w:t>
      </w:r>
    </w:p>
    <w:p w14:paraId="47357151" w14:textId="77777777" w:rsidR="00E544E6" w:rsidRDefault="00E544E6" w:rsidP="006B2C84">
      <w:pPr>
        <w:rPr>
          <w:rFonts w:ascii="Garamond" w:hAnsi="Garamond"/>
          <w:i/>
          <w:color w:val="000000"/>
          <w:sz w:val="22"/>
          <w:szCs w:val="22"/>
        </w:rPr>
      </w:pPr>
    </w:p>
    <w:p w14:paraId="68490398" w14:textId="77777777" w:rsidR="008B2FB9" w:rsidRPr="00C86A38" w:rsidRDefault="006B2C84" w:rsidP="006B2C84">
      <w:pPr>
        <w:rPr>
          <w:rFonts w:ascii="Garamond" w:hAnsi="Garamond"/>
          <w:i/>
          <w:color w:val="000000"/>
          <w:sz w:val="22"/>
          <w:szCs w:val="22"/>
        </w:rPr>
      </w:pPr>
      <w:r w:rsidRPr="00C86A38">
        <w:rPr>
          <w:rFonts w:ascii="Garamond" w:hAnsi="Garamond"/>
          <w:i/>
          <w:color w:val="000000"/>
          <w:sz w:val="22"/>
          <w:szCs w:val="22"/>
        </w:rPr>
        <w:t>Preppers, Survivalists, and Homesteaders: Creating Community Under Crisis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Pr="00C86A38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C86A38" w:rsidRPr="00C86A38">
        <w:rPr>
          <w:rFonts w:ascii="Garamond" w:hAnsi="Garamond" w:cs="Garamond"/>
          <w:sz w:val="22"/>
          <w:szCs w:val="22"/>
        </w:rPr>
        <w:t xml:space="preserve">Monograph in progress. </w:t>
      </w:r>
    </w:p>
    <w:p w14:paraId="541BCFE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A02FFFF" w14:textId="77777777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7F30425B" w14:textId="7F8E5A3F" w:rsidR="00F85FD1" w:rsidRDefault="00F85FD1" w:rsidP="00204989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“Tribal Tendencies: Technologies Mediating the Art of Stand-Up Comedy.” In </w:t>
      </w:r>
      <w:r w:rsidRPr="00F85FD1">
        <w:rPr>
          <w:rFonts w:ascii="Garamond" w:hAnsi="Garamond" w:cs="Arial"/>
          <w:i/>
          <w:sz w:val="22"/>
          <w:szCs w:val="22"/>
        </w:rPr>
        <w:t>The Oxford Handbook of Screen Comedy</w:t>
      </w:r>
      <w:r>
        <w:rPr>
          <w:rFonts w:ascii="Garamond" w:hAnsi="Garamond" w:cs="Arial"/>
          <w:sz w:val="22"/>
          <w:szCs w:val="22"/>
        </w:rPr>
        <w:t xml:space="preserve">, edited by Peter Kunze and William Costanzo. Oxford, UK: Oxford University Press, forthcoming 2023. Invited to contribute. </w:t>
      </w:r>
    </w:p>
    <w:p w14:paraId="796EA892" w14:textId="77777777" w:rsidR="00F85FD1" w:rsidRDefault="00F85FD1" w:rsidP="00204989">
      <w:pPr>
        <w:ind w:right="-720"/>
        <w:rPr>
          <w:rFonts w:ascii="Garamond" w:hAnsi="Garamond" w:cs="Arial"/>
          <w:sz w:val="22"/>
          <w:szCs w:val="22"/>
        </w:rPr>
      </w:pPr>
    </w:p>
    <w:p w14:paraId="7023ACE1" w14:textId="6E6E62FE" w:rsidR="00BC0132" w:rsidRDefault="00BC0132" w:rsidP="00204989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“Comics, Jesters, Satirists, and Ha</w:t>
      </w:r>
      <w:r w:rsidR="00633321">
        <w:rPr>
          <w:rFonts w:ascii="Garamond" w:hAnsi="Garamond" w:cs="Arial"/>
          <w:sz w:val="22"/>
          <w:szCs w:val="22"/>
        </w:rPr>
        <w:t xml:space="preserve">cks: A History of </w:t>
      </w:r>
      <w:r>
        <w:rPr>
          <w:rFonts w:ascii="Garamond" w:hAnsi="Garamond" w:cs="Arial"/>
          <w:sz w:val="22"/>
          <w:szCs w:val="22"/>
        </w:rPr>
        <w:t>Stand-Up Comedy</w:t>
      </w:r>
      <w:r w:rsidR="00633321">
        <w:rPr>
          <w:rFonts w:ascii="Garamond" w:hAnsi="Garamond" w:cs="Arial"/>
          <w:sz w:val="22"/>
          <w:szCs w:val="22"/>
        </w:rPr>
        <w:t xml:space="preserve"> in the US</w:t>
      </w:r>
      <w:r>
        <w:rPr>
          <w:rFonts w:ascii="Garamond" w:hAnsi="Garamond" w:cs="Arial"/>
          <w:sz w:val="22"/>
          <w:szCs w:val="22"/>
        </w:rPr>
        <w:t xml:space="preserve">.” In </w:t>
      </w:r>
      <w:r w:rsidRPr="00A95AD3">
        <w:rPr>
          <w:rFonts w:ascii="Garamond" w:hAnsi="Garamond" w:cs="Arial"/>
          <w:i/>
          <w:sz w:val="22"/>
          <w:szCs w:val="22"/>
        </w:rPr>
        <w:t>Cambridge Companion</w:t>
      </w:r>
      <w:r w:rsidR="00A95AD3" w:rsidRPr="00A95AD3">
        <w:rPr>
          <w:rFonts w:ascii="Garamond" w:hAnsi="Garamond" w:cs="Arial"/>
          <w:i/>
          <w:sz w:val="22"/>
          <w:szCs w:val="22"/>
        </w:rPr>
        <w:t xml:space="preserve"> to Stand-up Comedy</w:t>
      </w:r>
      <w:r w:rsidR="00A95AD3">
        <w:rPr>
          <w:rFonts w:ascii="Garamond" w:hAnsi="Garamond" w:cs="Arial"/>
          <w:sz w:val="22"/>
          <w:szCs w:val="22"/>
        </w:rPr>
        <w:t>, edited by Oliver Double. Cambridge, UK: Cambridge University Press, forthcoming</w:t>
      </w:r>
      <w:r w:rsidR="00F85FD1">
        <w:rPr>
          <w:rFonts w:ascii="Garamond" w:hAnsi="Garamond" w:cs="Arial"/>
          <w:sz w:val="22"/>
          <w:szCs w:val="22"/>
        </w:rPr>
        <w:t xml:space="preserve"> 2022</w:t>
      </w:r>
      <w:r w:rsidR="00A95AD3">
        <w:rPr>
          <w:rFonts w:ascii="Garamond" w:hAnsi="Garamond" w:cs="Arial"/>
          <w:sz w:val="22"/>
          <w:szCs w:val="22"/>
        </w:rPr>
        <w:t xml:space="preserve">. </w:t>
      </w:r>
      <w:r w:rsidR="003272D1">
        <w:rPr>
          <w:rFonts w:ascii="Garamond" w:hAnsi="Garamond" w:cs="Arial"/>
          <w:sz w:val="22"/>
          <w:szCs w:val="22"/>
        </w:rPr>
        <w:t>Invited to contribute.</w:t>
      </w:r>
    </w:p>
    <w:p w14:paraId="6E6F3AE1" w14:textId="77777777" w:rsidR="00927ED5" w:rsidRDefault="00927ED5" w:rsidP="00204989">
      <w:pPr>
        <w:ind w:right="-720"/>
        <w:rPr>
          <w:rFonts w:ascii="Garamond" w:hAnsi="Garamond" w:cs="Garamond"/>
          <w:sz w:val="22"/>
        </w:rPr>
      </w:pPr>
    </w:p>
    <w:p w14:paraId="3C32B69C" w14:textId="77777777"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With Words.” 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 xml:space="preserve">, edited by Peter Kunze and Jared Champion. </w:t>
      </w:r>
      <w:r w:rsidR="009D5859">
        <w:rPr>
          <w:rFonts w:ascii="Garamond" w:hAnsi="Garamond" w:cs="Garamond"/>
          <w:sz w:val="22"/>
        </w:rPr>
        <w:t>Oxford, Mississippi</w:t>
      </w:r>
      <w:r>
        <w:rPr>
          <w:rFonts w:ascii="Garamond" w:hAnsi="Garamond" w:cs="Garamond"/>
          <w:sz w:val="22"/>
        </w:rPr>
        <w:t xml:space="preserve">: </w:t>
      </w:r>
      <w:r w:rsidR="004C70A4">
        <w:rPr>
          <w:rFonts w:ascii="Garamond" w:hAnsi="Garamond" w:cs="Garamond"/>
          <w:sz w:val="22"/>
        </w:rPr>
        <w:t>University of Mississippi Press</w:t>
      </w:r>
      <w:r w:rsidR="00676A89">
        <w:rPr>
          <w:rFonts w:ascii="Garamond" w:hAnsi="Garamond" w:cs="Garamond"/>
          <w:sz w:val="22"/>
        </w:rPr>
        <w:t xml:space="preserve">, </w:t>
      </w:r>
      <w:r w:rsidR="00DA1F9D">
        <w:rPr>
          <w:rFonts w:ascii="Garamond" w:hAnsi="Garamond" w:cs="Garamond"/>
          <w:sz w:val="22"/>
        </w:rPr>
        <w:t>2021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>Invited to contribute.</w:t>
      </w:r>
    </w:p>
    <w:p w14:paraId="009455AB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60060D4" w14:textId="060A6BB1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Arial"/>
          <w:sz w:val="22"/>
          <w:szCs w:val="22"/>
        </w:rPr>
        <w:lastRenderedPageBreak/>
        <w:t>“Minority Report: Joking about the Other.</w:t>
      </w:r>
      <w:r w:rsidRPr="00BB2B43">
        <w:rPr>
          <w:rFonts w:ascii="Garamond" w:hAnsi="Garamond" w:cs="Arial"/>
          <w:sz w:val="22"/>
          <w:szCs w:val="22"/>
        </w:rPr>
        <w:t>”</w:t>
      </w:r>
      <w:r>
        <w:rPr>
          <w:rFonts w:ascii="Garamond" w:hAnsi="Garamond" w:cs="Arial"/>
          <w:sz w:val="22"/>
          <w:szCs w:val="22"/>
        </w:rPr>
        <w:t xml:space="preserve"> In </w:t>
      </w:r>
      <w:r w:rsidRPr="0034514E">
        <w:rPr>
          <w:rFonts w:ascii="Garamond" w:hAnsi="Garamond" w:cs="Arial"/>
          <w:i/>
          <w:sz w:val="22"/>
          <w:szCs w:val="22"/>
        </w:rPr>
        <w:t>Ethics in Comedy</w:t>
      </w:r>
      <w:r w:rsidR="00130970">
        <w:rPr>
          <w:rFonts w:ascii="Garamond" w:hAnsi="Garamond" w:cs="Arial"/>
          <w:i/>
          <w:sz w:val="22"/>
          <w:szCs w:val="22"/>
        </w:rPr>
        <w:t>: Essays on Crossing the Line</w:t>
      </w:r>
      <w:r>
        <w:rPr>
          <w:rFonts w:ascii="Garamond" w:hAnsi="Garamond" w:cs="Arial"/>
          <w:sz w:val="22"/>
          <w:szCs w:val="22"/>
        </w:rPr>
        <w:t>, edited by Steven Benko</w:t>
      </w:r>
      <w:r w:rsidR="0075677F">
        <w:rPr>
          <w:rFonts w:ascii="Garamond" w:hAnsi="Garamond" w:cs="Arial"/>
          <w:sz w:val="22"/>
          <w:szCs w:val="22"/>
        </w:rPr>
        <w:t>, 89-98</w:t>
      </w:r>
      <w:r>
        <w:rPr>
          <w:rFonts w:ascii="Garamond" w:hAnsi="Garamond" w:cs="Arial"/>
          <w:sz w:val="22"/>
          <w:szCs w:val="22"/>
        </w:rPr>
        <w:t xml:space="preserve">. Jefferson, North Carolina: McFarland &amp; Co., 2020. Invited to contribute. </w:t>
      </w:r>
    </w:p>
    <w:p w14:paraId="2E1B1793" w14:textId="77777777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5A7302D" w14:textId="60642097" w:rsidR="00A86909" w:rsidRDefault="00A86909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="00A44734">
        <w:rPr>
          <w:rFonts w:ascii="Garamond" w:hAnsi="Garamond" w:cs="Garamond"/>
          <w:i/>
          <w:sz w:val="22"/>
        </w:rPr>
        <w:t>The Joke Is</w:t>
      </w:r>
      <w:r w:rsidRPr="00AC45F2">
        <w:rPr>
          <w:rFonts w:ascii="Garamond" w:hAnsi="Garamond" w:cs="Garamond"/>
          <w:i/>
          <w:sz w:val="22"/>
        </w:rPr>
        <w:t xml:space="preserve"> On Us: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 xml:space="preserve">Political Comedy </w:t>
      </w:r>
      <w:r w:rsidR="00A44734">
        <w:rPr>
          <w:rFonts w:ascii="Garamond" w:hAnsi="Garamond" w:cs="Garamond"/>
          <w:i/>
          <w:sz w:val="22"/>
        </w:rPr>
        <w:t>in (Late) Neoliberal Times</w:t>
      </w:r>
      <w:r>
        <w:rPr>
          <w:rFonts w:ascii="Garamond" w:hAnsi="Garamond" w:cs="Garamond"/>
          <w:sz w:val="22"/>
        </w:rPr>
        <w:t>, edited by Julie Webber-Collins</w:t>
      </w:r>
      <w:r w:rsidR="00A44734">
        <w:rPr>
          <w:rFonts w:ascii="Garamond" w:hAnsi="Garamond" w:cs="Garamond"/>
          <w:sz w:val="22"/>
        </w:rPr>
        <w:t>, 245-266</w:t>
      </w:r>
      <w:r>
        <w:rPr>
          <w:rFonts w:ascii="Garamond" w:hAnsi="Garamond" w:cs="Garamond"/>
          <w:sz w:val="22"/>
        </w:rPr>
        <w:t xml:space="preserve">. Lanham, </w:t>
      </w:r>
      <w:r w:rsidR="00A65C05">
        <w:rPr>
          <w:rFonts w:ascii="Garamond" w:hAnsi="Garamond" w:cs="Garamond"/>
          <w:sz w:val="22"/>
        </w:rPr>
        <w:t>MD: Lexington Books,</w:t>
      </w:r>
      <w:r w:rsidR="00A44734">
        <w:rPr>
          <w:rFonts w:ascii="Garamond" w:hAnsi="Garamond" w:cs="Garamond"/>
          <w:sz w:val="22"/>
        </w:rPr>
        <w:t xml:space="preserve"> 2019</w:t>
      </w:r>
      <w:r>
        <w:rPr>
          <w:rFonts w:ascii="Garamond" w:hAnsi="Garamond" w:cs="Garamond"/>
          <w:sz w:val="22"/>
        </w:rPr>
        <w:t>.</w:t>
      </w:r>
      <w:r w:rsidR="003272D1">
        <w:rPr>
          <w:rFonts w:ascii="Garamond" w:hAnsi="Garamond" w:cs="Garamond"/>
          <w:sz w:val="22"/>
        </w:rPr>
        <w:t xml:space="preserve"> Invited to contribute.</w:t>
      </w:r>
    </w:p>
    <w:p w14:paraId="09F00AE4" w14:textId="77777777" w:rsidR="00A86909" w:rsidRDefault="00A86909" w:rsidP="00A86909">
      <w:pPr>
        <w:ind w:right="-720"/>
        <w:rPr>
          <w:rFonts w:ascii="Garamond" w:hAnsi="Garamond" w:cs="Garamond"/>
          <w:sz w:val="22"/>
        </w:rPr>
      </w:pPr>
    </w:p>
    <w:p w14:paraId="58DE71EB" w14:textId="77777777" w:rsidR="00DD6E12" w:rsidRDefault="00DD6E12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</w:t>
      </w:r>
      <w:r w:rsidR="00AC45F2">
        <w:rPr>
          <w:rFonts w:ascii="Garamond" w:hAnsi="Garamond" w:cs="Garamond"/>
          <w:sz w:val="22"/>
        </w:rPr>
        <w:t xml:space="preserve">, </w:t>
      </w:r>
      <w:r w:rsidR="009216E9">
        <w:rPr>
          <w:rFonts w:ascii="Garamond" w:hAnsi="Garamond" w:cs="Garamond"/>
          <w:sz w:val="22"/>
        </w:rPr>
        <w:t>231-250</w:t>
      </w:r>
      <w:r>
        <w:rPr>
          <w:rFonts w:ascii="Garamond" w:hAnsi="Garamond" w:cs="Garamond"/>
          <w:sz w:val="22"/>
        </w:rPr>
        <w:t>.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68C51AD6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6CA3751B" w14:textId="77777777" w:rsidR="00E978F5" w:rsidRPr="00A150A5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>“‘We Are the Baddest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>Hysterical! Women in American Comedy</w:t>
      </w:r>
      <w:r w:rsidR="00E978F5">
        <w:rPr>
          <w:rFonts w:ascii="Garamond" w:hAnsi="Garamond" w:cs="Garamond"/>
          <w:sz w:val="22"/>
        </w:rPr>
        <w:t>, edited by Linda Mizejewski and Victoria Sturtevant</w:t>
      </w:r>
      <w:r w:rsidR="009216E9">
        <w:rPr>
          <w:rFonts w:ascii="Garamond" w:hAnsi="Garamond" w:cs="Garamond"/>
          <w:sz w:val="22"/>
        </w:rPr>
        <w:t>, 273-302</w:t>
      </w:r>
      <w:r w:rsidR="00E978F5">
        <w:rPr>
          <w:rFonts w:ascii="Garamond" w:hAnsi="Garamond" w:cs="Garamond"/>
          <w:sz w:val="22"/>
        </w:rPr>
        <w:t xml:space="preserve">.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</w:t>
      </w:r>
      <w:r w:rsidR="00A150A5">
        <w:rPr>
          <w:rFonts w:ascii="Garamond" w:hAnsi="Garamond" w:cs="Garamond"/>
          <w:sz w:val="22"/>
        </w:rPr>
        <w:t>sity of Texas Press,</w:t>
      </w:r>
      <w:r w:rsidR="006B541C">
        <w:rPr>
          <w:rFonts w:ascii="Garamond" w:hAnsi="Garamond" w:cs="Garamond"/>
          <w:sz w:val="22"/>
        </w:rPr>
        <w:t xml:space="preserve"> 2017</w:t>
      </w:r>
      <w:r w:rsidR="00E978F5">
        <w:rPr>
          <w:rFonts w:ascii="Garamond" w:hAnsi="Garamond" w:cs="Garamond"/>
          <w:sz w:val="22"/>
        </w:rPr>
        <w:t>.</w:t>
      </w:r>
      <w:r w:rsidR="00A150A5">
        <w:rPr>
          <w:rFonts w:ascii="Garamond" w:hAnsi="Garamond" w:cs="Garamond"/>
          <w:sz w:val="22"/>
        </w:rPr>
        <w:t xml:space="preserve"> *Recipient of </w:t>
      </w:r>
      <w:r w:rsidR="00A150A5" w:rsidRPr="00A150A5">
        <w:rPr>
          <w:rFonts w:ascii="Garamond" w:hAnsi="Garamond" w:cs="Garamond"/>
          <w:sz w:val="22"/>
          <w:szCs w:val="22"/>
        </w:rPr>
        <w:t xml:space="preserve">the </w:t>
      </w:r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Susan Koppelman Award for the Best Anthology, Multi-Authored, or Edited Book in Feminist Studies in Popular and American Culture</w:t>
      </w:r>
      <w:r w:rsid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 w:rsidR="003272D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Invited to contribute. </w:t>
      </w:r>
    </w:p>
    <w:p w14:paraId="55D08631" w14:textId="77777777" w:rsidR="00E978F5" w:rsidRPr="00A150A5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14:paraId="3BB8E98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>, edited by Judith Batalion. West Lafayette, IN: Parlor Press, 2012.</w:t>
      </w:r>
    </w:p>
    <w:p w14:paraId="3FE3D72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2C2D23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“Placing Space: Architecture, Action, Dimension—Pedagogy and Practice.”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r w:rsidR="006A52C4">
        <w:rPr>
          <w:rFonts w:ascii="Garamond" w:hAnsi="Garamond" w:cs="Garamond"/>
          <w:sz w:val="22"/>
        </w:rPr>
        <w:t xml:space="preserve">Co-authored by Ronit Eisenbach and Rebecca Krefting. </w:t>
      </w:r>
      <w:r>
        <w:rPr>
          <w:rFonts w:ascii="Garamond" w:hAnsi="Garamond" w:cs="Garamond"/>
          <w:sz w:val="22"/>
        </w:rPr>
        <w:t xml:space="preserve">England: Ashgate Publishing Ltd., 2011. </w:t>
      </w:r>
    </w:p>
    <w:p w14:paraId="2707149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5ACEC4B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Brueggemann</w:t>
      </w:r>
      <w:r>
        <w:rPr>
          <w:rFonts w:ascii="Garamond" w:hAnsi="Garamond" w:cs="Garamond"/>
          <w:sz w:val="22"/>
        </w:rPr>
        <w:t xml:space="preserve"> and Cindy Lewiecki-Wilson.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65F1EF7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D7D33A7" w14:textId="77777777" w:rsidR="00FD08AC" w:rsidRPr="00FD08AC" w:rsidRDefault="00FD08AC" w:rsidP="00204989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2875EA59" w14:textId="3621D3CD" w:rsidR="00FB2B6C" w:rsidRDefault="00FB2B6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“The History of Moroccan Stand-Up Comedy: From Storytelling to Charged Humor.” </w:t>
      </w:r>
      <w:r w:rsidRPr="00B72DC5">
        <w:rPr>
          <w:rFonts w:ascii="Garamond" w:hAnsi="Garamond" w:cs="Garamond"/>
          <w:i/>
          <w:sz w:val="22"/>
        </w:rPr>
        <w:t>Humor: International Journal of Humor Research</w:t>
      </w:r>
      <w:r>
        <w:rPr>
          <w:rFonts w:ascii="Garamond" w:hAnsi="Garamond" w:cs="Garamond"/>
          <w:sz w:val="22"/>
        </w:rPr>
        <w:t xml:space="preserve">. Co-authored by Mohamed Bassou and </w:t>
      </w:r>
      <w:r w:rsidR="00CC0C70">
        <w:rPr>
          <w:rFonts w:ascii="Garamond" w:hAnsi="Garamond" w:cs="Garamond"/>
          <w:sz w:val="22"/>
        </w:rPr>
        <w:t>Rebecca Krefting. Submitted July</w:t>
      </w:r>
      <w:r>
        <w:rPr>
          <w:rFonts w:ascii="Garamond" w:hAnsi="Garamond" w:cs="Garamond"/>
          <w:sz w:val="22"/>
        </w:rPr>
        <w:t xml:space="preserve"> 2021. </w:t>
      </w:r>
    </w:p>
    <w:p w14:paraId="4EAC2CC7" w14:textId="77777777" w:rsidR="00FB2B6C" w:rsidRDefault="00FB2B6C" w:rsidP="00FB2B6C">
      <w:pPr>
        <w:ind w:right="-720"/>
        <w:rPr>
          <w:rFonts w:ascii="Garamond" w:hAnsi="Garamond" w:cs="Garamond"/>
          <w:sz w:val="22"/>
        </w:rPr>
      </w:pPr>
    </w:p>
    <w:p w14:paraId="3E3E9CF8" w14:textId="77777777" w:rsidR="00FB2B6C" w:rsidRPr="00BE77A8" w:rsidRDefault="00FB2B6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“Comedy’s Ideological Kerfuffles: From #MeToo to Black Lives Matter.” </w:t>
      </w:r>
      <w:r w:rsidRPr="00BC0132">
        <w:rPr>
          <w:rFonts w:ascii="Garamond" w:hAnsi="Garamond" w:cs="Garamond"/>
          <w:i/>
          <w:sz w:val="22"/>
        </w:rPr>
        <w:t>Contemporary Political Thought</w:t>
      </w:r>
      <w:r>
        <w:rPr>
          <w:rFonts w:ascii="Garamond" w:hAnsi="Garamond" w:cs="Garamond"/>
          <w:sz w:val="22"/>
        </w:rPr>
        <w:t xml:space="preserve">. Special Issue: </w:t>
      </w:r>
      <w:r w:rsidRPr="00BE77A8">
        <w:rPr>
          <w:rFonts w:ascii="Garamond" w:hAnsi="Garamond" w:cs="Garamond"/>
          <w:sz w:val="22"/>
        </w:rPr>
        <w:t xml:space="preserve">The </w:t>
      </w:r>
      <w:r>
        <w:rPr>
          <w:rFonts w:ascii="Garamond" w:hAnsi="Garamond" w:cs="Garamond"/>
          <w:sz w:val="22"/>
        </w:rPr>
        <w:t>Political</w:t>
      </w:r>
      <w:r w:rsidRPr="00BE77A8">
        <w:rPr>
          <w:rFonts w:ascii="Garamond" w:hAnsi="Garamond" w:cs="Garamond"/>
          <w:sz w:val="22"/>
        </w:rPr>
        <w:t xml:space="preserve"> Force of the Comedic. </w:t>
      </w:r>
      <w:r>
        <w:rPr>
          <w:rFonts w:ascii="Garamond" w:hAnsi="Garamond" w:cs="Garamond"/>
          <w:sz w:val="22"/>
        </w:rPr>
        <w:t>Vol. 20, no. 2 (June 2021): 419-446</w:t>
      </w:r>
      <w:r w:rsidRPr="00BE77A8">
        <w:rPr>
          <w:rFonts w:ascii="Garamond" w:hAnsi="Garamond" w:cs="Garamond"/>
          <w:sz w:val="22"/>
        </w:rPr>
        <w:t xml:space="preserve">. Invited to contribute. </w:t>
      </w:r>
    </w:p>
    <w:p w14:paraId="25EC47E1" w14:textId="638A07DC" w:rsidR="00BC0132" w:rsidRDefault="00FB2B6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48E5681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 Stands Down: Feminist Comedy Studies.” </w:t>
      </w:r>
      <w:r w:rsidRPr="006B2C84">
        <w:rPr>
          <w:rFonts w:ascii="Garamond" w:hAnsi="Garamond" w:cs="Garamond"/>
          <w:i/>
          <w:sz w:val="22"/>
        </w:rPr>
        <w:t>Journal</w:t>
      </w:r>
      <w:r>
        <w:rPr>
          <w:rFonts w:ascii="Garamond" w:hAnsi="Garamond" w:cs="Garamond"/>
          <w:i/>
          <w:sz w:val="22"/>
        </w:rPr>
        <w:t xml:space="preserve"> of Cinema and Media Studies</w:t>
      </w:r>
      <w:r>
        <w:rPr>
          <w:rFonts w:ascii="Garamond" w:hAnsi="Garamond" w:cs="Garamond"/>
          <w:sz w:val="22"/>
        </w:rPr>
        <w:t xml:space="preserve">. </w:t>
      </w:r>
      <w:r w:rsidR="00954BB3">
        <w:rPr>
          <w:rFonts w:ascii="Garamond" w:hAnsi="Garamond" w:cs="Garamond"/>
          <w:sz w:val="22"/>
        </w:rPr>
        <w:t xml:space="preserve">*Formerly called </w:t>
      </w:r>
      <w:r w:rsidR="00954BB3" w:rsidRPr="00954BB3">
        <w:rPr>
          <w:rFonts w:ascii="Garamond" w:hAnsi="Garamond" w:cs="Garamond"/>
          <w:i/>
          <w:sz w:val="22"/>
        </w:rPr>
        <w:t>Cinema Journal</w:t>
      </w:r>
      <w:r w:rsidR="00954BB3">
        <w:rPr>
          <w:rFonts w:ascii="Garamond" w:hAnsi="Garamond" w:cs="Garamond"/>
          <w:sz w:val="22"/>
        </w:rPr>
        <w:t xml:space="preserve">. </w:t>
      </w:r>
      <w:r>
        <w:rPr>
          <w:rFonts w:ascii="Garamond" w:hAnsi="Garamond" w:cs="Garamond"/>
          <w:sz w:val="22"/>
        </w:rPr>
        <w:t>Special Issue – In Focus: What’s So Funny about Comedy and Humor Studies? Vol. 58</w:t>
      </w:r>
      <w:r w:rsidR="003272D1">
        <w:rPr>
          <w:rFonts w:ascii="Garamond" w:hAnsi="Garamond" w:cs="Garamond"/>
          <w:sz w:val="22"/>
        </w:rPr>
        <w:t>, No. 3 (Spring 2019): 165-170. Invited to contribute.</w:t>
      </w:r>
    </w:p>
    <w:p w14:paraId="139995EA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06190003" w14:textId="77777777" w:rsidR="006F0D13" w:rsidRDefault="006F0D13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On the Limitations of Satire.” </w:t>
      </w:r>
      <w:r w:rsidRPr="006F0D13">
        <w:rPr>
          <w:rFonts w:ascii="Garamond" w:hAnsi="Garamond" w:cs="Garamond"/>
          <w:i/>
          <w:sz w:val="22"/>
        </w:rPr>
        <w:t>Studies in American Humor</w:t>
      </w:r>
      <w:r>
        <w:rPr>
          <w:rFonts w:ascii="Garamond" w:hAnsi="Garamond" w:cs="Garamond"/>
          <w:sz w:val="22"/>
        </w:rPr>
        <w:t>. Sp</w:t>
      </w:r>
      <w:r w:rsidR="00C81DFF">
        <w:rPr>
          <w:rFonts w:ascii="Garamond" w:hAnsi="Garamond" w:cs="Garamond"/>
          <w:sz w:val="22"/>
        </w:rPr>
        <w:t>ecial Issue: Satire Vol. 5, no. 1 (</w:t>
      </w:r>
      <w:r w:rsidR="00931706">
        <w:rPr>
          <w:rFonts w:ascii="Garamond" w:hAnsi="Garamond" w:cs="Garamond"/>
          <w:sz w:val="22"/>
        </w:rPr>
        <w:t>Spring</w:t>
      </w:r>
      <w:r>
        <w:rPr>
          <w:rFonts w:ascii="Garamond" w:hAnsi="Garamond" w:cs="Garamond"/>
          <w:sz w:val="22"/>
        </w:rPr>
        <w:t xml:space="preserve"> 2019)</w:t>
      </w:r>
      <w:r w:rsidR="00C81DFF">
        <w:rPr>
          <w:rFonts w:ascii="Garamond" w:hAnsi="Garamond" w:cs="Garamond"/>
          <w:sz w:val="22"/>
        </w:rPr>
        <w:t>: 93-102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082229F1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21AFB488" w14:textId="77777777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“A New Economy of Jokes?: #Socialmedia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r>
        <w:rPr>
          <w:rFonts w:ascii="Garamond" w:hAnsi="Garamond" w:cs="Garamond"/>
          <w:sz w:val="22"/>
        </w:rPr>
        <w:t>Co-authored by Rebecca Krefting and Rebecca Baru</w:t>
      </w:r>
      <w:r w:rsidR="00E90B2C">
        <w:rPr>
          <w:rFonts w:ascii="Garamond" w:hAnsi="Garamond" w:cs="Garamond"/>
          <w:sz w:val="22"/>
        </w:rPr>
        <w:t>c</w:t>
      </w:r>
      <w:r w:rsidR="00C86A38">
        <w:rPr>
          <w:rFonts w:ascii="Garamond" w:hAnsi="Garamond" w:cs="Garamond"/>
          <w:sz w:val="22"/>
        </w:rPr>
        <w:t>*</w:t>
      </w:r>
      <w:r w:rsidR="00E90B2C">
        <w:rPr>
          <w:rFonts w:ascii="Garamond" w:hAnsi="Garamond" w:cs="Garamond"/>
          <w:sz w:val="22"/>
        </w:rPr>
        <w:t xml:space="preserve">. </w:t>
      </w:r>
      <w:hyperlink r:id="rId11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  <w:r w:rsidR="00C86A38">
        <w:rPr>
          <w:rFonts w:ascii="Garamond" w:hAnsi="Garamond" w:cs="OpenSans"/>
          <w:sz w:val="22"/>
          <w:szCs w:val="22"/>
        </w:rPr>
        <w:t>*denotes student</w:t>
      </w:r>
    </w:p>
    <w:p w14:paraId="6CAD7ECD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56E65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“Who Knew Public Scholarship was so Fun(ny)?: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2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E9FFDC1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>. 27, 1-2 (2005). Co-authored by</w:t>
      </w:r>
      <w:r w:rsidRPr="00A14B45">
        <w:rPr>
          <w:rFonts w:ascii="Garamond" w:hAnsi="Garamond" w:cs="Garamond"/>
          <w:sz w:val="22"/>
        </w:rPr>
        <w:t xml:space="preserve"> Elizabeth Miglin, Jill K</w:t>
      </w:r>
      <w:r>
        <w:rPr>
          <w:rFonts w:ascii="Garamond" w:hAnsi="Garamond" w:cs="Garamond"/>
          <w:sz w:val="22"/>
        </w:rPr>
        <w:t>houry, Rita Rich, Alana Kumbier</w:t>
      </w:r>
      <w:r w:rsidRPr="00A14B45">
        <w:rPr>
          <w:rFonts w:ascii="Garamond" w:hAnsi="Garamond" w:cs="Garamond"/>
          <w:sz w:val="22"/>
        </w:rPr>
        <w:t xml:space="preserve"> and Rebecca Krefting. </w:t>
      </w:r>
    </w:p>
    <w:p w14:paraId="3AD6C7E7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“Collective Mistrust of Alarms.” </w:t>
      </w:r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 xml:space="preserve">. 46, 17 (2002): 1584-1588. Co-authored by James P. Bliss, Laticia Bowens, Rebecca Krefting, Ashley Byler and Anastasia Gibson. </w:t>
      </w:r>
    </w:p>
    <w:p w14:paraId="5CBFCD3F" w14:textId="20B530E3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Review Essays</w:t>
      </w:r>
      <w:r w:rsidR="004B106B">
        <w:rPr>
          <w:rFonts w:ascii="Garamond" w:hAnsi="Garamond" w:cs="Garamond"/>
          <w:sz w:val="22"/>
          <w:u w:val="single"/>
        </w:rPr>
        <w:t>/Editorial Remarks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4828976D" w14:textId="77777777" w:rsidR="00530697" w:rsidRDefault="00530697" w:rsidP="00530697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“On Second Thought” (Editorial Remarks).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4, 6 (2020): 250-251.</w:t>
      </w:r>
    </w:p>
    <w:p w14:paraId="584608A3" w14:textId="77777777" w:rsidR="00530697" w:rsidRDefault="00530697" w:rsidP="00FD08AC">
      <w:pPr>
        <w:ind w:right="-720"/>
        <w:rPr>
          <w:rFonts w:ascii="Garamond" w:hAnsi="Garamond" w:cs="Garamond"/>
          <w:i/>
          <w:sz w:val="22"/>
        </w:rPr>
      </w:pPr>
    </w:p>
    <w:p w14:paraId="4531CC0B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226D99E4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61B575C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“Hardly News: The State of Infotainment” (Review Essay).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097424BE" w14:textId="77777777" w:rsidR="00B17F31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</w:p>
    <w:p w14:paraId="47B25182" w14:textId="77777777" w:rsidR="00B17F31" w:rsidRPr="00FD08AC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Other Writings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113291B1" w14:textId="5886644E" w:rsidR="006C331F" w:rsidRDefault="006C331F" w:rsidP="006C331F">
      <w:pPr>
        <w:ind w:right="-720"/>
        <w:rPr>
          <w:rFonts w:ascii="Garamond" w:hAnsi="Garamond" w:cs="Garamond"/>
          <w:sz w:val="22"/>
        </w:rPr>
      </w:pPr>
      <w:r w:rsidRPr="00CC6701">
        <w:rPr>
          <w:rFonts w:ascii="Garamond" w:hAnsi="Garamond" w:cs="Garamond"/>
          <w:sz w:val="22"/>
        </w:rPr>
        <w:t xml:space="preserve">“Her Gifts.” </w:t>
      </w:r>
      <w:r>
        <w:rPr>
          <w:rFonts w:ascii="Garamond" w:hAnsi="Garamond" w:cs="Garamond"/>
          <w:i/>
          <w:sz w:val="22"/>
        </w:rPr>
        <w:t>Fast Funny Women</w:t>
      </w:r>
      <w:r>
        <w:rPr>
          <w:rFonts w:ascii="Garamond" w:hAnsi="Garamond" w:cs="Garamond"/>
          <w:sz w:val="22"/>
        </w:rPr>
        <w:t xml:space="preserve">, edited by Regina Barreca, 89-90. Norwalk, CT: Woodhall Press, 2020. </w:t>
      </w:r>
    </w:p>
    <w:p w14:paraId="4A3D4DA7" w14:textId="77777777" w:rsidR="007A4E3F" w:rsidRDefault="007A4E3F" w:rsidP="006C331F">
      <w:pPr>
        <w:ind w:right="-720"/>
        <w:rPr>
          <w:rFonts w:ascii="Garamond" w:hAnsi="Garamond" w:cs="Garamond"/>
          <w:sz w:val="22"/>
        </w:rPr>
      </w:pPr>
    </w:p>
    <w:p w14:paraId="1EEDC2D1" w14:textId="5C0BE547" w:rsidR="00FD08AC" w:rsidRDefault="00B17F31" w:rsidP="006C331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“Beck Krefting on Empathic Looking.” </w:t>
      </w:r>
      <w:r w:rsidRPr="00B17F31">
        <w:rPr>
          <w:rFonts w:ascii="Garamond" w:hAnsi="Garamond" w:cs="Garamond"/>
          <w:i/>
          <w:sz w:val="22"/>
        </w:rPr>
        <w:t>Accelerate: Access and Inclusion at the Tang Museum</w:t>
      </w:r>
      <w:r w:rsidR="00011B3E">
        <w:rPr>
          <w:rFonts w:ascii="Garamond" w:hAnsi="Garamond" w:cs="Garamond"/>
          <w:sz w:val="22"/>
        </w:rPr>
        <w:t xml:space="preserve"> </w:t>
      </w:r>
      <w:r w:rsidR="00245DB2">
        <w:rPr>
          <w:rFonts w:ascii="Garamond" w:hAnsi="Garamond" w:cs="Garamond"/>
          <w:sz w:val="22"/>
        </w:rPr>
        <w:t xml:space="preserve">3 </w:t>
      </w:r>
      <w:r w:rsidR="00011B3E">
        <w:rPr>
          <w:rFonts w:ascii="Garamond" w:hAnsi="Garamond" w:cs="Garamond"/>
          <w:sz w:val="22"/>
        </w:rPr>
        <w:t>(</w:t>
      </w:r>
      <w:r w:rsidR="00245DB2">
        <w:rPr>
          <w:rFonts w:ascii="Garamond" w:hAnsi="Garamond" w:cs="Garamond"/>
          <w:sz w:val="22"/>
        </w:rPr>
        <w:t>2019): 26-29.</w:t>
      </w:r>
      <w:r>
        <w:rPr>
          <w:rFonts w:ascii="Garamond" w:hAnsi="Garamond" w:cs="Garamond"/>
          <w:sz w:val="22"/>
        </w:rPr>
        <w:t xml:space="preserve"> </w:t>
      </w:r>
    </w:p>
    <w:p w14:paraId="116D6FF7" w14:textId="77777777" w:rsidR="00C86A38" w:rsidRDefault="00C86A38" w:rsidP="00FD08AC">
      <w:pPr>
        <w:ind w:right="-720"/>
        <w:rPr>
          <w:rFonts w:ascii="Garamond" w:hAnsi="Garamond" w:cs="Garamond"/>
          <w:sz w:val="22"/>
        </w:rPr>
      </w:pPr>
    </w:p>
    <w:p w14:paraId="2E6CFF45" w14:textId="77777777" w:rsidR="00C86A38" w:rsidRPr="00C86A38" w:rsidRDefault="00C86A38" w:rsidP="00FD08AC">
      <w:pPr>
        <w:ind w:right="-720"/>
        <w:rPr>
          <w:rFonts w:ascii="Garamond" w:hAnsi="Garamond" w:cs="Garamond"/>
          <w:sz w:val="22"/>
          <w:u w:val="single"/>
        </w:rPr>
      </w:pPr>
      <w:r w:rsidRPr="00C86A38">
        <w:rPr>
          <w:rFonts w:ascii="Garamond" w:hAnsi="Garamond" w:cs="Garamond"/>
          <w:sz w:val="22"/>
          <w:u w:val="single"/>
        </w:rPr>
        <w:t>Reprinted Articles</w:t>
      </w:r>
    </w:p>
    <w:p w14:paraId="2689B7CF" w14:textId="77777777" w:rsidR="00B17F31" w:rsidRDefault="00C86A38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Krefting, Rebecca and Rebecca Baruc*. “A New Economy of Jokes?: #Socialmedia #Comedy.” </w:t>
      </w:r>
      <w:r w:rsidRPr="00C86A38">
        <w:rPr>
          <w:rFonts w:ascii="Garamond" w:hAnsi="Garamond" w:cs="Garamond"/>
          <w:i/>
          <w:sz w:val="22"/>
        </w:rPr>
        <w:t>The Routledge Comedy Studies Reader</w:t>
      </w:r>
      <w:r>
        <w:rPr>
          <w:rFonts w:ascii="Garamond" w:hAnsi="Garamond" w:cs="Garamond"/>
          <w:sz w:val="22"/>
        </w:rPr>
        <w:t>, edited by Ian Wilke. NY, NY: Routledge, 2019. *denotes student</w:t>
      </w:r>
    </w:p>
    <w:p w14:paraId="0C5D4D74" w14:textId="77777777" w:rsidR="00C86A38" w:rsidRPr="00FD08AC" w:rsidRDefault="00C86A38" w:rsidP="00FD08AC">
      <w:pPr>
        <w:ind w:right="-720"/>
        <w:rPr>
          <w:rFonts w:ascii="Garamond" w:hAnsi="Garamond" w:cs="Garamond"/>
          <w:sz w:val="22"/>
        </w:rPr>
      </w:pPr>
    </w:p>
    <w:p w14:paraId="72711907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</w:t>
      </w:r>
      <w:r w:rsidR="00CC6701">
        <w:rPr>
          <w:rFonts w:ascii="Garamond" w:hAnsi="Garamond" w:cs="Garamond"/>
          <w:b/>
          <w:bCs/>
          <w:sz w:val="22"/>
        </w:rPr>
        <w:t>/Media</w:t>
      </w:r>
      <w:r>
        <w:rPr>
          <w:rFonts w:ascii="Garamond" w:hAnsi="Garamond" w:cs="Garamond"/>
          <w:b/>
          <w:bCs/>
          <w:sz w:val="22"/>
        </w:rPr>
        <w:t xml:space="preserve"> Consultant</w:t>
      </w:r>
    </w:p>
    <w:p w14:paraId="77DA2317" w14:textId="77777777" w:rsidR="00370635" w:rsidRPr="00CC6701" w:rsidRDefault="00FD08AC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3 Still Standing</w:t>
      </w:r>
      <w:r w:rsidR="00A32300" w:rsidRPr="00CC6701">
        <w:rPr>
          <w:rFonts w:ascii="Garamond" w:hAnsi="Garamond" w:cs="Garamond"/>
          <w:bCs/>
          <w:i/>
          <w:sz w:val="22"/>
        </w:rPr>
        <w:t>: Even Comedians Get Downsized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Robert Campos</w:t>
      </w:r>
      <w:r w:rsidR="00A32300" w:rsidRPr="00CC6701">
        <w:rPr>
          <w:rFonts w:ascii="Garamond" w:hAnsi="Garamond" w:cs="Garamond"/>
          <w:bCs/>
          <w:sz w:val="22"/>
        </w:rPr>
        <w:t xml:space="preserve"> and Donna LoCicero</w:t>
      </w:r>
      <w:r w:rsidRPr="00CC6701">
        <w:rPr>
          <w:rFonts w:ascii="Garamond" w:hAnsi="Garamond" w:cs="Garamond"/>
          <w:bCs/>
          <w:sz w:val="22"/>
        </w:rPr>
        <w:t xml:space="preserve">. US: Beanfield Productions, </w:t>
      </w:r>
      <w:r w:rsidR="00A32300" w:rsidRPr="00CC6701">
        <w:rPr>
          <w:rFonts w:ascii="Garamond" w:hAnsi="Garamond" w:cs="Garamond"/>
          <w:bCs/>
          <w:sz w:val="22"/>
        </w:rPr>
        <w:t>2014.</w:t>
      </w:r>
    </w:p>
    <w:p w14:paraId="06812BCF" w14:textId="77777777" w:rsidR="00370635" w:rsidRPr="00CC6701" w:rsidRDefault="00370635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Stand up, Stand Out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David Pavlosky</w:t>
      </w:r>
      <w:r w:rsidR="001376E3" w:rsidRPr="00CC6701">
        <w:rPr>
          <w:rFonts w:ascii="Garamond" w:hAnsi="Garamond" w:cs="Garamond"/>
          <w:bCs/>
          <w:sz w:val="22"/>
        </w:rPr>
        <w:t>. US: DP Media Productions, 2015</w:t>
      </w:r>
      <w:r w:rsidRPr="00CC6701">
        <w:rPr>
          <w:rFonts w:ascii="Garamond" w:hAnsi="Garamond" w:cs="Garamond"/>
          <w:bCs/>
          <w:sz w:val="22"/>
        </w:rPr>
        <w:t>.</w:t>
      </w:r>
    </w:p>
    <w:p w14:paraId="247A60D1" w14:textId="77777777" w:rsidR="00CC6701" w:rsidRPr="00CC6701" w:rsidRDefault="00CC6701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16"/>
          <w:szCs w:val="16"/>
        </w:rPr>
      </w:pPr>
      <w:r w:rsidRPr="00CC6701">
        <w:rPr>
          <w:rFonts w:ascii="Garamond" w:hAnsi="Garamond" w:cs="Garamond"/>
          <w:bCs/>
          <w:sz w:val="22"/>
        </w:rPr>
        <w:t xml:space="preserve">Guest on “Laughing Matters: Comedy and Accountability.” </w:t>
      </w:r>
      <w:r w:rsidRPr="00CC6701">
        <w:rPr>
          <w:rFonts w:ascii="Garamond" w:hAnsi="Garamond" w:cs="Garamond"/>
          <w:bCs/>
          <w:i/>
          <w:sz w:val="22"/>
        </w:rPr>
        <w:t>#BHeard Town Hall</w:t>
      </w:r>
      <w:r w:rsidRPr="00CC6701">
        <w:rPr>
          <w:rFonts w:ascii="Garamond" w:hAnsi="Garamond" w:cs="Garamond"/>
          <w:bCs/>
          <w:sz w:val="22"/>
        </w:rPr>
        <w:t>. Brooklyn: BRIC TV Productions, October 3, 2019</w:t>
      </w:r>
      <w:r w:rsidRPr="00CC6701">
        <w:rPr>
          <w:rFonts w:ascii="Garamond" w:hAnsi="Garamond" w:cs="Garamond"/>
          <w:bCs/>
          <w:sz w:val="16"/>
          <w:szCs w:val="16"/>
        </w:rPr>
        <w:t xml:space="preserve">. </w:t>
      </w:r>
      <w:hyperlink r:id="rId13" w:history="1">
        <w:r w:rsidRPr="00CC6701">
          <w:rPr>
            <w:rStyle w:val="Hyperlink"/>
            <w:rFonts w:ascii="Garamond" w:hAnsi="Garamond"/>
            <w:sz w:val="16"/>
            <w:szCs w:val="16"/>
          </w:rPr>
          <w:t>https://www.youtube.com/watch?v=qzGsILsOvOA&amp;feature=youtu.be</w:t>
        </w:r>
      </w:hyperlink>
    </w:p>
    <w:p w14:paraId="05E109BF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253F935E" w14:textId="77777777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387AE04C" w14:textId="21ECA481" w:rsidR="006C53B9" w:rsidRPr="005C68C9" w:rsidRDefault="005C68C9" w:rsidP="005C68C9">
      <w:pPr>
        <w:ind w:left="360" w:hanging="360"/>
        <w:rPr>
          <w:rFonts w:ascii="Garamond" w:hAnsi="Garamond"/>
          <w:sz w:val="22"/>
          <w:szCs w:val="22"/>
        </w:rPr>
      </w:pPr>
      <w:r w:rsidRPr="005C68C9">
        <w:rPr>
          <w:rFonts w:ascii="Garamond" w:hAnsi="Garamond"/>
          <w:bCs/>
          <w:color w:val="000000"/>
          <w:sz w:val="22"/>
          <w:szCs w:val="22"/>
        </w:rPr>
        <w:t>Africana Studies and the Humanities at Skidmore: Transnational Explorations in Social Justice</w:t>
      </w:r>
      <w:r>
        <w:rPr>
          <w:rFonts w:ascii="Garamond" w:hAnsi="Garamond"/>
          <w:bCs/>
          <w:color w:val="000000"/>
          <w:sz w:val="22"/>
          <w:szCs w:val="22"/>
        </w:rPr>
        <w:t>,</w:t>
      </w:r>
      <w:r w:rsidRPr="005C68C9">
        <w:rPr>
          <w:rFonts w:ascii="Garamond" w:hAnsi="Garamond" w:cs="Garamond"/>
          <w:sz w:val="22"/>
          <w:szCs w:val="22"/>
        </w:rPr>
        <w:t xml:space="preserve"> </w:t>
      </w:r>
      <w:r w:rsidR="0056563C">
        <w:rPr>
          <w:rFonts w:ascii="Garamond" w:hAnsi="Garamond" w:cs="Garamond"/>
          <w:sz w:val="22"/>
          <w:szCs w:val="22"/>
        </w:rPr>
        <w:t xml:space="preserve">Andrew W. </w:t>
      </w:r>
      <w:r w:rsidR="00844AF0" w:rsidRPr="005C68C9">
        <w:rPr>
          <w:rFonts w:ascii="Garamond" w:hAnsi="Garamond" w:cs="Garamond"/>
          <w:sz w:val="22"/>
          <w:szCs w:val="22"/>
        </w:rPr>
        <w:t>Mellon Foundation</w:t>
      </w:r>
      <w:r>
        <w:rPr>
          <w:rFonts w:ascii="Garamond" w:hAnsi="Garamond" w:cs="Garamond"/>
          <w:sz w:val="22"/>
          <w:szCs w:val="22"/>
        </w:rPr>
        <w:t xml:space="preserve">, </w:t>
      </w:r>
      <w:r w:rsidR="0056563C">
        <w:rPr>
          <w:rFonts w:ascii="Garamond" w:hAnsi="Garamond" w:cs="Garamond"/>
          <w:sz w:val="22"/>
          <w:szCs w:val="22"/>
        </w:rPr>
        <w:t>$759</w:t>
      </w:r>
      <w:r w:rsidR="006C29B9">
        <w:rPr>
          <w:rFonts w:ascii="Garamond" w:hAnsi="Garamond" w:cs="Garamond"/>
          <w:sz w:val="22"/>
          <w:szCs w:val="22"/>
        </w:rPr>
        <w:t>,000, 2022-2025, (Co-PI; awarded</w:t>
      </w:r>
      <w:bookmarkStart w:id="0" w:name="_GoBack"/>
      <w:bookmarkEnd w:id="0"/>
      <w:r w:rsidR="0056563C">
        <w:rPr>
          <w:rFonts w:ascii="Garamond" w:hAnsi="Garamond" w:cs="Garamond"/>
          <w:sz w:val="22"/>
          <w:szCs w:val="22"/>
        </w:rPr>
        <w:t>)</w:t>
      </w:r>
    </w:p>
    <w:p w14:paraId="130552B8" w14:textId="77777777" w:rsidR="001472EF" w:rsidRDefault="001472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Ralph A. Ciancio Award for Excellence in Teaching, 2019-20</w:t>
      </w:r>
    </w:p>
    <w:p w14:paraId="4E4320F4" w14:textId="77777777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00540EC1" w14:textId="6CB04835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Full-Year Sabbatical Enhancement Award, 2014-15</w:t>
      </w:r>
      <w:r w:rsidR="00FC6AA2">
        <w:rPr>
          <w:rFonts w:ascii="Garamond" w:hAnsi="Garamond" w:cs="Garamond"/>
          <w:sz w:val="22"/>
        </w:rPr>
        <w:t>; 2021-22</w:t>
      </w:r>
      <w:r>
        <w:rPr>
          <w:rFonts w:ascii="Garamond" w:hAnsi="Garamond" w:cs="Garamond"/>
          <w:sz w:val="22"/>
        </w:rPr>
        <w:t xml:space="preserve"> </w:t>
      </w:r>
    </w:p>
    <w:p w14:paraId="33C6BAFC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6A002A37" w14:textId="41CF127D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Faculty Development Grant Recipient, </w:t>
      </w:r>
      <w:r w:rsidR="00FC6AA2">
        <w:rPr>
          <w:rFonts w:ascii="Garamond" w:hAnsi="Garamond" w:cs="Garamond"/>
          <w:sz w:val="22"/>
        </w:rPr>
        <w:t xml:space="preserve">2013; </w:t>
      </w:r>
      <w:r>
        <w:rPr>
          <w:rFonts w:ascii="Garamond" w:hAnsi="Garamond" w:cs="Garamond"/>
          <w:sz w:val="22"/>
        </w:rPr>
        <w:t>2014</w:t>
      </w:r>
    </w:p>
    <w:p w14:paraId="46003551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14:paraId="110A4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Honors Humanities Doctoral Teaching Fellow, 2010</w:t>
      </w:r>
    </w:p>
    <w:p w14:paraId="534DEDF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B005F5" w14:textId="058855CA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Goldhaber Travel Award to pr</w:t>
      </w:r>
      <w:r w:rsidR="00D13E89">
        <w:rPr>
          <w:rFonts w:ascii="Garamond" w:hAnsi="Garamond" w:cs="Garamond"/>
          <w:sz w:val="22"/>
        </w:rPr>
        <w:t>esent at Digital Humanities</w:t>
      </w:r>
      <w:r>
        <w:rPr>
          <w:rFonts w:ascii="Garamond" w:hAnsi="Garamond" w:cs="Garamond"/>
          <w:sz w:val="22"/>
        </w:rPr>
        <w:t>, University of Oulu, Finland, June 25-29</w:t>
      </w:r>
      <w:r w:rsidR="00D13E89">
        <w:rPr>
          <w:rFonts w:ascii="Garamond" w:hAnsi="Garamond" w:cs="Garamond"/>
          <w:sz w:val="22"/>
        </w:rPr>
        <w:t>, 2008</w:t>
      </w:r>
    </w:p>
    <w:p w14:paraId="4EE17C4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3B6A1F7D" w14:textId="211A0D30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</w:t>
      </w:r>
      <w:r w:rsidR="006333D2">
        <w:rPr>
          <w:rFonts w:ascii="Garamond" w:hAnsi="Garamond" w:cs="Garamond"/>
          <w:sz w:val="22"/>
        </w:rPr>
        <w:t>tant Teaching Award</w:t>
      </w:r>
      <w:r w:rsidRPr="00A14B45">
        <w:rPr>
          <w:rFonts w:ascii="Garamond" w:hAnsi="Garamond" w:cs="Garamond"/>
          <w:sz w:val="22"/>
        </w:rPr>
        <w:t>, Ohio State University</w:t>
      </w:r>
      <w:r w:rsidR="006333D2">
        <w:rPr>
          <w:rFonts w:ascii="Garamond" w:hAnsi="Garamond" w:cs="Garamond"/>
          <w:sz w:val="22"/>
        </w:rPr>
        <w:t>, 2004</w:t>
      </w:r>
    </w:p>
    <w:p w14:paraId="7146DADE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46477C65" w14:textId="77777777" w:rsidR="000F4A81" w:rsidRPr="000F4A81" w:rsidRDefault="00204989" w:rsidP="005F0E5E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14:paraId="68D19E3B" w14:textId="28C83AE4" w:rsidR="00695E6B" w:rsidRPr="00574ED7" w:rsidRDefault="00695E6B" w:rsidP="00574ED7"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574ED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New Beginnings: The Funny Thing About History…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,” Panelist on </w:t>
      </w:r>
      <w:r w:rsidRPr="00574ED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024D9A" w:rsidRPr="00574ED7">
        <w:rPr>
          <w:rFonts w:ascii="Garamond" w:hAnsi="Garamond"/>
          <w:color w:val="201F1E"/>
          <w:sz w:val="22"/>
          <w:szCs w:val="22"/>
          <w:shd w:val="clear" w:color="auto" w:fill="FFFFFF"/>
        </w:rPr>
        <w:t>The Power of Laughter: Discursive Communities and the Deconstruction of Social Hierarchies</w:t>
      </w:r>
      <w:r w:rsidRPr="00574ED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,”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Modern </w:t>
      </w:r>
      <w:r w:rsidR="00574ED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Language Association, January 6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-9, 2022. </w:t>
      </w:r>
    </w:p>
    <w:p w14:paraId="4CB035D8" w14:textId="77777777" w:rsidR="00695E6B" w:rsidRDefault="00695E6B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F7C115F" w14:textId="458241FA"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892D06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On Stage and Off: Emotional Capital in Stand-Up Comedy</w:t>
      </w: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,” Panelist on “Comedy is a Rebel not an Ideologue,” American Studies Association Annual Meeting, </w:t>
      </w:r>
      <w:r w:rsidR="00FA4F7D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San Juan, Puerto Rico,</w:t>
      </w:r>
      <w:r w:rsidRP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="00EC0A0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October 7</w:t>
      </w:r>
      <w:r w:rsidR="00FA4F7D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-10,</w:t>
      </w:r>
      <w:r w:rsidR="0077146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P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2021.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15B34BD2" w14:textId="77777777"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38691D6F" w14:textId="73B65159" w:rsidR="000B0D64" w:rsidRDefault="00E4201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Works-i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n-Progress Conference, American Humor Studies Association, co-organizer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of four-day virtual conference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and roundtable guest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along with Jesse David Fox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for “Books-in-Progress: Conversation on Comedy Histories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July 16, 2021. </w:t>
      </w:r>
    </w:p>
    <w:p w14:paraId="339B035E" w14:textId="77777777" w:rsidR="000B0D64" w:rsidRDefault="000B0D64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2D7AA3AF" w14:textId="3AB109B6" w:rsidR="00FC6AA2" w:rsidRDefault="00FC6AA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“Rage Against the (Funny?) Machine: Hannah Gadsby’s Affective Resistance,”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Keynote Speaker,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International Symposium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: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Funny Women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Munich</w:t>
      </w:r>
      <w:r w:rsidR="003D0F9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Germany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May 6-8, 2021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*EU did not allow travelers from the US at this time; I attended and presented virtually.</w:t>
      </w:r>
    </w:p>
    <w:p w14:paraId="0C68BE45" w14:textId="77777777" w:rsidR="00530697" w:rsidRDefault="00530697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1A7076C2" w14:textId="6D237B40" w:rsidR="007B785F" w:rsidRPr="00572EA1" w:rsidRDefault="00F45C6D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CB21C3">
        <w:rPr>
          <w:rFonts w:ascii="Garamond" w:hAnsi="Garamond" w:cs="Garamond"/>
          <w:sz w:val="22"/>
        </w:rPr>
        <w:t>Comedy’s Ideological Kerfuffles: From #MeToo to Black Lives Matter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,”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to International Symposium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 Painful Laughter: Media and Politics in the Age of Cringe</w:t>
      </w:r>
      <w:r w:rsidR="002803FC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Hannover,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Germany, 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October 14-16, 2020.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*EU did not allow travelers from the US at this time; I 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attended and 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presented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virtually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14:paraId="67889E2E" w14:textId="77777777" w:rsidR="007B785F" w:rsidRDefault="007B785F" w:rsidP="00147E3A">
      <w:pPr>
        <w:ind w:right="-720"/>
        <w:rPr>
          <w:rFonts w:ascii="Garamond" w:hAnsi="Garamond" w:cs="Calibri"/>
          <w:color w:val="000000"/>
          <w:sz w:val="22"/>
          <w:szCs w:val="22"/>
          <w:highlight w:val="yellow"/>
          <w:shd w:val="clear" w:color="auto" w:fill="FFFFFF"/>
        </w:rPr>
      </w:pPr>
    </w:p>
    <w:p w14:paraId="7F294344" w14:textId="2A288E59" w:rsidR="009E0F5E" w:rsidRDefault="009E0F5E" w:rsidP="009E0F5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“Charged Humor from Dick Gregory to Black Lives Matter,” Invited </w:t>
      </w:r>
      <w:r w:rsidR="003B6E30">
        <w:rPr>
          <w:rFonts w:ascii="Garamond" w:hAnsi="Garamond"/>
          <w:sz w:val="22"/>
          <w:szCs w:val="22"/>
        </w:rPr>
        <w:t xml:space="preserve">Virtual </w:t>
      </w:r>
      <w:r w:rsidR="007A4E3F">
        <w:rPr>
          <w:rFonts w:ascii="Garamond" w:hAnsi="Garamond"/>
          <w:sz w:val="22"/>
          <w:szCs w:val="22"/>
        </w:rPr>
        <w:t>Speaker, Heidelberg</w:t>
      </w:r>
      <w:r>
        <w:rPr>
          <w:rFonts w:ascii="Garamond" w:hAnsi="Garamond"/>
          <w:sz w:val="22"/>
          <w:szCs w:val="22"/>
        </w:rPr>
        <w:t xml:space="preserve"> University, Tiffin, OH, August 31, 2020. </w:t>
      </w:r>
    </w:p>
    <w:p w14:paraId="6D0691DE" w14:textId="77777777" w:rsidR="00147E3A" w:rsidRDefault="009E0F5E" w:rsidP="00147E3A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3016EFC1" w14:textId="77777777" w:rsidR="00147E3A" w:rsidRPr="00147E3A" w:rsidRDefault="00147E3A" w:rsidP="00147E3A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On Comic Ground: Narrowcasting in Stand-up Comedy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” Panelist at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Austin, TX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June 18-20, 2020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  <w:r w:rsidR="003B6E30" w:rsidRPr="003B6E30">
        <w:rPr>
          <w:rFonts w:ascii="Garamond" w:hAnsi="Garamond" w:cs="Garamond"/>
          <w:sz w:val="22"/>
          <w:szCs w:val="22"/>
        </w:rPr>
        <w:t>*</w:t>
      </w:r>
      <w:r w:rsidRPr="003B6E30">
        <w:rPr>
          <w:rFonts w:ascii="Garamond" w:hAnsi="Garamond" w:cs="Garamond"/>
          <w:sz w:val="22"/>
          <w:szCs w:val="22"/>
        </w:rPr>
        <w:t>Canceled due to Covid-19.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7AF88D8F" w14:textId="77777777" w:rsidR="00147E3A" w:rsidRDefault="00147E3A" w:rsidP="000A5A61">
      <w:pPr>
        <w:rPr>
          <w:rFonts w:ascii="Garamond" w:hAnsi="Garamond"/>
          <w:sz w:val="22"/>
          <w:szCs w:val="22"/>
        </w:rPr>
      </w:pPr>
    </w:p>
    <w:p w14:paraId="2C5BADF9" w14:textId="164D6698" w:rsidR="000A5A61" w:rsidRPr="000F4A8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Hannah Gadsby on the Limitations of Comedy,</w:t>
      </w:r>
      <w:r w:rsidRPr="000F4A81">
        <w:rPr>
          <w:rFonts w:ascii="Garamond" w:hAnsi="Garamond"/>
          <w:sz w:val="22"/>
          <w:szCs w:val="22"/>
        </w:rPr>
        <w:t xml:space="preserve">” Invited </w:t>
      </w:r>
      <w:r w:rsidR="00FA4F7D">
        <w:rPr>
          <w:rFonts w:ascii="Garamond" w:hAnsi="Garamond"/>
          <w:sz w:val="22"/>
          <w:szCs w:val="22"/>
        </w:rPr>
        <w:t xml:space="preserve">Virtual </w:t>
      </w:r>
      <w:r w:rsidRPr="000F4A81">
        <w:rPr>
          <w:rFonts w:ascii="Garamond" w:hAnsi="Garamond"/>
          <w:sz w:val="22"/>
          <w:szCs w:val="22"/>
        </w:rPr>
        <w:t xml:space="preserve">Speaker </w:t>
      </w:r>
      <w:r>
        <w:rPr>
          <w:rFonts w:ascii="Garamond" w:hAnsi="Garamond"/>
          <w:sz w:val="22"/>
          <w:szCs w:val="22"/>
        </w:rPr>
        <w:t>to Concordia University, Montreal, Quebec Province, Canada,</w:t>
      </w:r>
      <w:r w:rsidRPr="000F4A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May 16, 2019</w:t>
      </w:r>
      <w:r w:rsidRPr="000F4A81">
        <w:rPr>
          <w:rFonts w:ascii="Garamond" w:hAnsi="Garamond"/>
          <w:sz w:val="22"/>
          <w:szCs w:val="22"/>
        </w:rPr>
        <w:t>.</w:t>
      </w:r>
    </w:p>
    <w:p w14:paraId="542DE938" w14:textId="77777777" w:rsidR="000A5A6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 xml:space="preserve"> </w:t>
      </w:r>
    </w:p>
    <w:p w14:paraId="0058F94A" w14:textId="77777777" w:rsidR="000F4A81" w:rsidRPr="000F4A81" w:rsidRDefault="000F4A8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E54402">
        <w:rPr>
          <w:rFonts w:ascii="Garamond" w:hAnsi="Garamond"/>
          <w:sz w:val="22"/>
          <w:szCs w:val="22"/>
        </w:rPr>
        <w:t>Hannah</w:t>
      </w:r>
      <w:r w:rsidR="00377061">
        <w:rPr>
          <w:rFonts w:ascii="Garamond" w:hAnsi="Garamond"/>
          <w:sz w:val="22"/>
          <w:szCs w:val="22"/>
        </w:rPr>
        <w:t xml:space="preserve"> Gadsby on the</w:t>
      </w:r>
      <w:r w:rsidR="00880F77">
        <w:rPr>
          <w:rFonts w:ascii="Garamond" w:hAnsi="Garamond"/>
          <w:sz w:val="22"/>
          <w:szCs w:val="22"/>
        </w:rPr>
        <w:t xml:space="preserve"> Limitations of Comedy</w:t>
      </w:r>
      <w:r>
        <w:rPr>
          <w:rFonts w:ascii="Garamond" w:hAnsi="Garamond"/>
          <w:sz w:val="22"/>
          <w:szCs w:val="22"/>
        </w:rPr>
        <w:t>,</w:t>
      </w:r>
      <w:r w:rsidRPr="000F4A81">
        <w:rPr>
          <w:rFonts w:ascii="Garamond" w:hAnsi="Garamond"/>
          <w:sz w:val="22"/>
          <w:szCs w:val="22"/>
        </w:rPr>
        <w:t xml:space="preserve">” Invited Speaker </w:t>
      </w:r>
      <w:r>
        <w:rPr>
          <w:rFonts w:ascii="Garamond" w:hAnsi="Garamond"/>
          <w:sz w:val="22"/>
          <w:szCs w:val="22"/>
        </w:rPr>
        <w:t>to Columbia College, Chicago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IL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April 11, 2019</w:t>
      </w:r>
      <w:r w:rsidRPr="000F4A81">
        <w:rPr>
          <w:rFonts w:ascii="Garamond" w:hAnsi="Garamond"/>
          <w:sz w:val="22"/>
          <w:szCs w:val="22"/>
        </w:rPr>
        <w:t>.</w:t>
      </w:r>
    </w:p>
    <w:p w14:paraId="70604D98" w14:textId="77777777" w:rsidR="000F4A81" w:rsidRDefault="000F4A81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98DA586" w14:textId="77777777"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“The Future of Laughing Matters,” Invited </w:t>
      </w:r>
      <w:r w:rsidR="002D221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for Plenary</w:t>
      </w:r>
      <w:r w:rsidR="00E54402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Session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0A13DDB9" w14:textId="77777777"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72DC618" w14:textId="77777777"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 w:rsidR="00A86909">
        <w:rPr>
          <w:rFonts w:ascii="Garamond" w:hAnsi="Garamond" w:cs="Garamond"/>
          <w:sz w:val="22"/>
          <w:szCs w:val="22"/>
        </w:rPr>
        <w:t>July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72154FEC" w14:textId="77777777"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14:paraId="36A7FC55" w14:textId="77777777"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t>“My Best Friend is Gay…: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 w:rsidRPr="00147E3A">
        <w:rPr>
          <w:rFonts w:ascii="Garamond" w:hAnsi="Garamond" w:cs="Times"/>
          <w:color w:val="191919"/>
          <w:sz w:val="22"/>
          <w:szCs w:val="22"/>
        </w:rPr>
        <w:t>Panelist</w:t>
      </w:r>
      <w:r>
        <w:rPr>
          <w:rFonts w:ascii="Garamond" w:hAnsi="Garamond" w:cs="Times"/>
          <w:color w:val="191919"/>
        </w:rPr>
        <w:t xml:space="preserve">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>, San Francisco, CA, May 24-27, 2018.</w:t>
      </w:r>
    </w:p>
    <w:p w14:paraId="65881C6C" w14:textId="77777777" w:rsidR="00BA0B54" w:rsidRDefault="00BA0B54" w:rsidP="002414DD">
      <w:pPr>
        <w:rPr>
          <w:rFonts w:ascii="Garamond" w:hAnsi="Garamond"/>
          <w:sz w:val="22"/>
          <w:szCs w:val="22"/>
        </w:rPr>
      </w:pPr>
    </w:p>
    <w:p w14:paraId="31B74961" w14:textId="14D6FA4F"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“Minority Report: Crafting Jokes about the Other,”</w:t>
      </w:r>
      <w:r w:rsidR="00FA4F7D">
        <w:rPr>
          <w:rFonts w:ascii="Garamond" w:hAnsi="Garamond"/>
          <w:sz w:val="22"/>
          <w:szCs w:val="22"/>
        </w:rPr>
        <w:t xml:space="preserve"> </w:t>
      </w:r>
      <w:r w:rsidR="000F4A81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>Invited Keynote Speaker for Stand-up Comedy as Introspective Anthropology, Aarhus University, Aarhus, Denmark, May 16-19, 2018.</w:t>
      </w:r>
      <w:r w:rsidR="000F4A81">
        <w:rPr>
          <w:rFonts w:ascii="Garamond" w:hAnsi="Garamond"/>
          <w:sz w:val="22"/>
          <w:szCs w:val="22"/>
        </w:rPr>
        <w:t xml:space="preserve"> *offered in absentia</w:t>
      </w:r>
    </w:p>
    <w:p w14:paraId="5F86E886" w14:textId="77777777"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14:paraId="55935829" w14:textId="77777777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of Religion, Race, Ethnicity, and Gender in American Humor, University of South Carolina, Columbia, SC, April 28-30, 2018. </w:t>
      </w:r>
    </w:p>
    <w:p w14:paraId="10AA03ED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65654535" w14:textId="77777777" w:rsidR="00114C4F" w:rsidRDefault="00114C4F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>Teaching Comedy and Pedagogies of Laughter: Methods, Modes, and Mediatization</w:t>
      </w:r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 xml:space="preserve">Society for Cinema and Media Studies Annual Conference, Chicago, IL, March 22-26, 2017. </w:t>
      </w:r>
    </w:p>
    <w:p w14:paraId="791CDF3D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63AD10F5" w14:textId="77777777" w:rsidR="0024160A" w:rsidRPr="000F4A81" w:rsidRDefault="0024160A" w:rsidP="002414DD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853EDA" w:rsidRPr="000F4A81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 w:rsidRPr="000F4A81"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 w:rsidRPr="000F4A81">
        <w:rPr>
          <w:rFonts w:ascii="Garamond" w:hAnsi="Garamond"/>
          <w:sz w:val="22"/>
          <w:szCs w:val="22"/>
        </w:rPr>
        <w:t>Cana</w:t>
      </w:r>
      <w:r w:rsidRPr="000F4A81">
        <w:rPr>
          <w:rFonts w:ascii="Garamond" w:hAnsi="Garamond"/>
          <w:sz w:val="22"/>
          <w:szCs w:val="22"/>
        </w:rPr>
        <w:t>da, March 9-11, 2017.</w:t>
      </w:r>
    </w:p>
    <w:p w14:paraId="01707321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51FD7096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“Has Political Correctness Really Killed Humor?” Invited Panelist, sponsored by UCLA and 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 Public Square at the Museum of Contemporary Art, Los Angeles, CA, December 6, 2016.</w:t>
      </w:r>
    </w:p>
    <w:p w14:paraId="02D4FBC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FCC5CC2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1E0F594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4DE1626B" w14:textId="7777777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5A898A59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698D4C40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“Social Media: Public Enemy #1 of Comedy’s Gag Rule,” Panelist at Society for Cinema and Media Studies Annual Conference, Atlanta, GA, March 30 – April 3, 2016. </w:t>
      </w:r>
    </w:p>
    <w:p w14:paraId="6CB31DDF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2E8DE00F" w14:textId="597946CD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“‘So They Say…’: Comedy in the New Media Age,” Invited </w:t>
      </w:r>
      <w:r w:rsidR="00A7445D">
        <w:rPr>
          <w:rFonts w:ascii="Garamond" w:hAnsi="Garamond"/>
          <w:sz w:val="22"/>
          <w:szCs w:val="22"/>
        </w:rPr>
        <w:t xml:space="preserve">Virtual </w:t>
      </w:r>
      <w:r>
        <w:rPr>
          <w:rFonts w:ascii="Garamond" w:hAnsi="Garamond"/>
          <w:sz w:val="22"/>
          <w:szCs w:val="22"/>
        </w:rPr>
        <w:t xml:space="preserve">Speaker, Drexel University, Philadelphia, PA, November 24, 2015. </w:t>
      </w:r>
    </w:p>
    <w:p w14:paraId="13D97698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18A76237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686F85E9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197122C0" w14:textId="77777777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>“Discursive Lies: Social Media and the (Re)production of Gender Hierarchies in  Stand-up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244ED0D4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7EAE2DE1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7B22FAE9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0800A553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“A New Economy of Jokes?: #Socialmedia #Comedy,” Co-panelist with Rebecca Baruc (Class of 2015) at American Humor Studies Association Annual Meeting, New Orleans, LA, December 7-10, 2014. </w:t>
      </w:r>
    </w:p>
    <w:p w14:paraId="1BD30B3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A610675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7417E0F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368DF132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(Dis)Course,”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7E6AECA4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055BD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 xml:space="preserve">“Should We Be All Atwitter?: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53A14881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6D67714D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Kondabolu: Charged Humor in the Age of Modern-Day Minstrelsy,” Working Group: Economies of Popular Entertainment at American Society for Theatre Research Annual Meeting, Montreal, Quebec, Canada, November 17-20, 2011. </w:t>
      </w:r>
    </w:p>
    <w:p w14:paraId="34727B2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6EB5B7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“Comics and Modern Day Minstrels: (Dis)Membering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E20A4F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565958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152681A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1480E0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444EE4C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1AB960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4EA6CFB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07BD5D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quickanddirty V: The DC Queer Studies Graduate Symposium, University of Maryland, College Park, Maryland, April 17-18, 2009. </w:t>
      </w:r>
    </w:p>
    <w:p w14:paraId="59C810B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6B372F4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Where?’: Tickling the Underbelly of National Belonging,” Working Group: Childhood Studies Research Group: Mapping Childhood at American Society for Theatre Research Conference, Boston, MA, November 5-9, 2008.</w:t>
      </w:r>
    </w:p>
    <w:p w14:paraId="3F1E747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E67BF3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3D209394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5CA576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5E86EA12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78CE9977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8E25DC6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0F342C0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F88E93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2268E949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DCA4F5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4553855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02E48CC" w14:textId="7777777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7AAB81D0" w14:textId="77777777" w:rsidR="001F6EFE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20A0024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35830421" w14:textId="77777777" w:rsidR="001F6EFE" w:rsidRPr="006B2C84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 FYE):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7E422646" w14:textId="77777777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(Dis)Course</w:t>
      </w:r>
    </w:p>
    <w:p w14:paraId="4AC345CA" w14:textId="77777777" w:rsidR="001F6EFE" w:rsidRPr="001F6EFE" w:rsidRDefault="001F6EFE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101W: </w:t>
      </w:r>
      <w:r w:rsidRPr="001F6EFE">
        <w:rPr>
          <w:rFonts w:ascii="Garamond" w:hAnsi="Garamond" w:cs="Garamond"/>
          <w:i/>
          <w:sz w:val="22"/>
        </w:rPr>
        <w:t>Introduction to American Studies: Eating in America</w:t>
      </w:r>
    </w:p>
    <w:p w14:paraId="405921B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366E2578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3AA03FD7" w14:textId="77777777" w:rsidR="001F6EFE" w:rsidRDefault="00576AB8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23</w:t>
      </w:r>
      <w:r w:rsidR="001F6EFE">
        <w:rPr>
          <w:rFonts w:ascii="Garamond" w:hAnsi="Garamond" w:cs="Garamond"/>
          <w:sz w:val="22"/>
        </w:rPr>
        <w:t xml:space="preserve">5: </w:t>
      </w:r>
      <w:r w:rsidR="001F6EFE" w:rsidRPr="0043281C">
        <w:rPr>
          <w:rFonts w:ascii="Garamond" w:hAnsi="Garamond" w:cs="Garamond"/>
          <w:i/>
          <w:sz w:val="22"/>
        </w:rPr>
        <w:t>Post-Apocalyptic Film and Literature</w:t>
      </w:r>
    </w:p>
    <w:p w14:paraId="30BDED61" w14:textId="77777777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014866A7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196C1ED" w14:textId="77777777" w:rsidR="007070B3" w:rsidRPr="001F6EFE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</w:t>
      </w:r>
      <w:r w:rsidR="001F6EFE">
        <w:rPr>
          <w:rFonts w:ascii="Garamond" w:hAnsi="Garamond" w:cs="Garamond"/>
          <w:sz w:val="22"/>
        </w:rPr>
        <w:t>345H/</w:t>
      </w:r>
      <w:r>
        <w:rPr>
          <w:rFonts w:ascii="Garamond" w:hAnsi="Garamond" w:cs="Garamond"/>
          <w:sz w:val="22"/>
        </w:rPr>
        <w:t xml:space="preserve">376E: </w:t>
      </w:r>
      <w:r w:rsidRPr="00EC31AF">
        <w:rPr>
          <w:rFonts w:ascii="Garamond" w:hAnsi="Garamond" w:cs="Garamond"/>
          <w:i/>
          <w:sz w:val="22"/>
        </w:rPr>
        <w:t>Disorderly Women</w:t>
      </w:r>
      <w:r w:rsidR="001F6EFE">
        <w:rPr>
          <w:rFonts w:ascii="Garamond" w:hAnsi="Garamond" w:cs="Garamond"/>
          <w:i/>
          <w:sz w:val="22"/>
        </w:rPr>
        <w:t xml:space="preserve"> </w:t>
      </w:r>
      <w:r w:rsidR="001F6EFE">
        <w:rPr>
          <w:rFonts w:ascii="Garamond" w:hAnsi="Garamond" w:cs="Garamond"/>
          <w:sz w:val="22"/>
        </w:rPr>
        <w:t>(Honor’s Course)</w:t>
      </w:r>
    </w:p>
    <w:p w14:paraId="1F9A6FDA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02C1B978" w14:textId="77777777" w:rsidR="00576AB8" w:rsidRPr="00576AB8" w:rsidRDefault="00576AB8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351D: </w:t>
      </w:r>
      <w:r w:rsidRPr="00576AB8">
        <w:rPr>
          <w:rFonts w:ascii="Garamond" w:hAnsi="Garamond" w:cs="Garamond"/>
          <w:i/>
          <w:sz w:val="22"/>
        </w:rPr>
        <w:t>The Funny Thing About History…</w:t>
      </w:r>
    </w:p>
    <w:p w14:paraId="5CF4D7B4" w14:textId="77777777" w:rsidR="00D80FA9" w:rsidRDefault="00D80FA9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374: </w:t>
      </w:r>
      <w:r w:rsidRPr="00D80FA9">
        <w:rPr>
          <w:rFonts w:ascii="Garamond" w:hAnsi="Garamond" w:cs="Garamond"/>
          <w:i/>
          <w:sz w:val="22"/>
        </w:rPr>
        <w:t>Senior Seminar</w:t>
      </w:r>
    </w:p>
    <w:p w14:paraId="38040D8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0E88C00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2F3C86CB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400BEBF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2467605B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>Comics, Jesters, Satirists &amp; Hacks: American Humor and Its Discontents</w:t>
      </w:r>
    </w:p>
    <w:p w14:paraId="2CE85ACD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68F038D8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62C1B685" w14:textId="77777777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3C83F66A" w14:textId="77777777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2D912224" w14:textId="77777777" w:rsidR="003302B5" w:rsidRDefault="003302B5" w:rsidP="003302B5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Doctoral Dissertations Committee Member: </w:t>
      </w:r>
    </w:p>
    <w:p w14:paraId="33D78C8E" w14:textId="77777777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Mohamed Bassou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English Studies, </w:t>
      </w:r>
      <w:r w:rsidRPr="003302B5">
        <w:rPr>
          <w:rFonts w:ascii="Garamond" w:hAnsi="Garamond"/>
          <w:sz w:val="22"/>
          <w:szCs w:val="22"/>
        </w:rPr>
        <w:t xml:space="preserve">Ben M'isk Casablanca University, Morocco </w:t>
      </w:r>
      <w:r>
        <w:rPr>
          <w:rFonts w:ascii="Garamond" w:hAnsi="Garamond"/>
          <w:sz w:val="22"/>
          <w:szCs w:val="22"/>
        </w:rPr>
        <w:t>(2018-present)</w:t>
      </w:r>
    </w:p>
    <w:p w14:paraId="6F37F661" w14:textId="77777777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Eric Forthun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Media Studies, </w:t>
      </w:r>
      <w:r w:rsidRPr="003302B5">
        <w:rPr>
          <w:rFonts w:ascii="Garamond" w:hAnsi="Garamond"/>
          <w:sz w:val="22"/>
          <w:szCs w:val="22"/>
        </w:rPr>
        <w:t>University of Texas, Austin</w:t>
      </w:r>
      <w:r>
        <w:rPr>
          <w:rFonts w:ascii="Garamond" w:hAnsi="Garamond"/>
          <w:sz w:val="22"/>
          <w:szCs w:val="22"/>
        </w:rPr>
        <w:t xml:space="preserve"> (2020-present)</w:t>
      </w:r>
    </w:p>
    <w:p w14:paraId="50F3DC6D" w14:textId="77777777" w:rsidR="00231A4E" w:rsidRDefault="00231A4E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Vice-President, American Humor Studies Association (2020-present)</w:t>
      </w:r>
    </w:p>
    <w:p w14:paraId="365C1EBC" w14:textId="77777777"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14:paraId="0713E3AC" w14:textId="77777777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(2015-present)</w:t>
      </w:r>
    </w:p>
    <w:p w14:paraId="2111FB01" w14:textId="540ED05A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CC0C70">
        <w:rPr>
          <w:rFonts w:ascii="Garamond" w:hAnsi="Garamond"/>
          <w:sz w:val="22"/>
          <w:szCs w:val="22"/>
        </w:rPr>
        <w:t xml:space="preserve"> (2013-2018</w:t>
      </w:r>
      <w:r w:rsidR="00B41CA5">
        <w:rPr>
          <w:rFonts w:ascii="Garamond" w:hAnsi="Garamond"/>
          <w:sz w:val="22"/>
          <w:szCs w:val="22"/>
        </w:rPr>
        <w:t>)</w:t>
      </w:r>
    </w:p>
    <w:p w14:paraId="49D70DB6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5A35C95F" w14:textId="77777777" w:rsidR="009E6574" w:rsidRDefault="009E6574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External Reviews: Ramapo College</w:t>
      </w:r>
      <w:r w:rsidR="003302B5">
        <w:rPr>
          <w:rFonts w:ascii="Garamond" w:hAnsi="Garamond"/>
          <w:sz w:val="22"/>
          <w:szCs w:val="22"/>
        </w:rPr>
        <w:t xml:space="preserve"> (2020)</w:t>
      </w:r>
    </w:p>
    <w:p w14:paraId="5C7B1B93" w14:textId="39A5A735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</w:t>
      </w:r>
      <w:r w:rsidR="009E6574">
        <w:rPr>
          <w:rFonts w:ascii="Garamond" w:hAnsi="Garamond"/>
          <w:sz w:val="22"/>
          <w:szCs w:val="22"/>
        </w:rPr>
        <w:t>Reader</w:t>
      </w:r>
      <w:r w:rsidRPr="00AD30C7">
        <w:rPr>
          <w:rFonts w:ascii="Garamond" w:hAnsi="Garamond"/>
          <w:sz w:val="22"/>
          <w:szCs w:val="22"/>
        </w:rPr>
        <w:t xml:space="preserve"> for:</w:t>
      </w:r>
      <w:r w:rsidR="001C048F">
        <w:rPr>
          <w:rFonts w:ascii="Garamond" w:hAnsi="Garamond"/>
          <w:sz w:val="22"/>
          <w:szCs w:val="22"/>
        </w:rPr>
        <w:t xml:space="preserve"> </w:t>
      </w:r>
      <w:r w:rsidR="001C048F" w:rsidRPr="001C048F">
        <w:rPr>
          <w:rFonts w:ascii="Garamond" w:hAnsi="Garamond"/>
          <w:i/>
          <w:sz w:val="22"/>
          <w:szCs w:val="22"/>
        </w:rPr>
        <w:t>Journal of American Culture</w:t>
      </w:r>
      <w:r w:rsidR="001C048F">
        <w:rPr>
          <w:rFonts w:ascii="Garamond" w:hAnsi="Garamond"/>
          <w:sz w:val="22"/>
          <w:szCs w:val="22"/>
        </w:rPr>
        <w:t>,</w:t>
      </w:r>
      <w:r w:rsidRPr="00AD30C7">
        <w:rPr>
          <w:rFonts w:ascii="Garamond" w:hAnsi="Garamond"/>
          <w:sz w:val="22"/>
          <w:szCs w:val="22"/>
        </w:rPr>
        <w:t xml:space="preserve">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B83528">
        <w:rPr>
          <w:rFonts w:ascii="Garamond" w:hAnsi="Garamond"/>
          <w:sz w:val="22"/>
          <w:szCs w:val="22"/>
        </w:rPr>
        <w:t>Palgrave Macm</w:t>
      </w:r>
      <w:r w:rsidR="001463C7">
        <w:rPr>
          <w:rFonts w:ascii="Garamond" w:hAnsi="Garamond"/>
          <w:sz w:val="22"/>
          <w:szCs w:val="22"/>
        </w:rPr>
        <w:t xml:space="preserve">illan, </w:t>
      </w:r>
      <w:r w:rsidR="00B83528">
        <w:rPr>
          <w:rFonts w:ascii="Garamond" w:hAnsi="Garamond"/>
          <w:sz w:val="22"/>
          <w:szCs w:val="22"/>
        </w:rPr>
        <w:t xml:space="preserve">Bloomsbury, </w:t>
      </w:r>
      <w:r w:rsidR="00B61A00">
        <w:rPr>
          <w:rFonts w:ascii="Garamond" w:hAnsi="Garamond"/>
          <w:sz w:val="22"/>
          <w:szCs w:val="22"/>
        </w:rPr>
        <w:t>University of Texas Press,</w:t>
      </w:r>
      <w:r w:rsidR="00B83528">
        <w:rPr>
          <w:rFonts w:ascii="Garamond" w:hAnsi="Garamond"/>
          <w:sz w:val="22"/>
          <w:szCs w:val="22"/>
        </w:rPr>
        <w:t xml:space="preserve"> Lexington Books,</w:t>
      </w:r>
      <w:r w:rsidR="00B61A00">
        <w:rPr>
          <w:rFonts w:ascii="Garamond" w:hAnsi="Garamond"/>
          <w:sz w:val="22"/>
          <w:szCs w:val="22"/>
        </w:rPr>
        <w:t xml:space="preserve">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79DDBCFA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4AA7B636" w14:textId="77777777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1F0604F8" w14:textId="77777777" w:rsidR="00B61A00" w:rsidRDefault="00B61A00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Promotions Committee, 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2018 </w:t>
      </w:r>
      <w:r w:rsidR="009E6574">
        <w:rPr>
          <w:rFonts w:ascii="Garamond" w:hAnsi="Garamond" w:cs="Garamond"/>
          <w:b w:val="0"/>
          <w:sz w:val="22"/>
          <w:szCs w:val="22"/>
        </w:rPr>
        <w:t>–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 2021</w:t>
      </w:r>
      <w:r w:rsidR="009E6574">
        <w:rPr>
          <w:rFonts w:ascii="Garamond" w:hAnsi="Garamond" w:cs="Garamond"/>
          <w:b w:val="0"/>
          <w:sz w:val="22"/>
          <w:szCs w:val="22"/>
        </w:rPr>
        <w:t>(Chair – AY 2019-20)</w:t>
      </w:r>
    </w:p>
    <w:p w14:paraId="44F95F48" w14:textId="72EE8593" w:rsidR="001F6EFE" w:rsidRDefault="001F6EFE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Gender Studies Personnel </w:t>
      </w:r>
      <w:r w:rsidR="006F5946">
        <w:rPr>
          <w:rFonts w:ascii="Garamond" w:hAnsi="Garamond" w:cs="Garamond"/>
          <w:b w:val="0"/>
          <w:sz w:val="22"/>
          <w:szCs w:val="22"/>
        </w:rPr>
        <w:t>Committee, 2016 - 20</w:t>
      </w:r>
      <w:r w:rsidR="003302B5">
        <w:rPr>
          <w:rFonts w:ascii="Garamond" w:hAnsi="Garamond" w:cs="Garamond"/>
          <w:b w:val="0"/>
          <w:sz w:val="22"/>
          <w:szCs w:val="22"/>
        </w:rPr>
        <w:t>22</w:t>
      </w:r>
    </w:p>
    <w:p w14:paraId="2DC9280C" w14:textId="77777777" w:rsidR="00A23585" w:rsidRDefault="00A23585" w:rsidP="00A23585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AVD IdeaLab Co-PI, spring 2018</w:t>
      </w:r>
    </w:p>
    <w:p w14:paraId="19121480" w14:textId="77777777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r w:rsidR="00A23585">
        <w:rPr>
          <w:rFonts w:ascii="Garamond" w:hAnsi="Garamond" w:cs="Garamond"/>
          <w:b w:val="0"/>
          <w:sz w:val="22"/>
          <w:szCs w:val="22"/>
        </w:rPr>
        <w:t xml:space="preserve">IdeaLab </w:t>
      </w:r>
      <w:r>
        <w:rPr>
          <w:rFonts w:ascii="Garamond" w:hAnsi="Garamond" w:cs="Garamond"/>
          <w:b w:val="0"/>
          <w:sz w:val="22"/>
          <w:szCs w:val="22"/>
        </w:rPr>
        <w:t>Gra</w:t>
      </w:r>
      <w:r w:rsidR="00A23585">
        <w:rPr>
          <w:rFonts w:ascii="Garamond" w:hAnsi="Garamond" w:cs="Garamond"/>
          <w:b w:val="0"/>
          <w:sz w:val="22"/>
          <w:szCs w:val="22"/>
        </w:rPr>
        <w:t>nt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</w:p>
    <w:p w14:paraId="65A9388E" w14:textId="77777777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27EB996C" w14:textId="77777777" w:rsidR="001070A4" w:rsidRDefault="001070A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1469850D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2F21FBC5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5C4894F" w14:textId="77777777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1FD48640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372F03F7" w14:textId="77777777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</w:t>
      </w:r>
      <w:r w:rsidR="00B61A00">
        <w:rPr>
          <w:rFonts w:ascii="Garamond" w:hAnsi="Garamond" w:cs="Garamond"/>
          <w:sz w:val="22"/>
          <w:szCs w:val="22"/>
        </w:rPr>
        <w:t>rtment Search Committee, 2013-</w:t>
      </w:r>
      <w:r>
        <w:rPr>
          <w:rFonts w:ascii="Garamond" w:hAnsi="Garamond" w:cs="Garamond"/>
          <w:sz w:val="22"/>
          <w:szCs w:val="22"/>
        </w:rPr>
        <w:t>14</w:t>
      </w:r>
      <w:r w:rsidR="00B61A00">
        <w:rPr>
          <w:rFonts w:ascii="Garamond" w:hAnsi="Garamond" w:cs="Garamond"/>
          <w:sz w:val="22"/>
          <w:szCs w:val="22"/>
        </w:rPr>
        <w:t xml:space="preserve">; </w:t>
      </w:r>
      <w:r w:rsidR="00D80FA9">
        <w:rPr>
          <w:rFonts w:ascii="Garamond" w:hAnsi="Garamond" w:cs="Garamond"/>
          <w:sz w:val="22"/>
          <w:szCs w:val="22"/>
        </w:rPr>
        <w:t>2014-15; 2017-18</w:t>
      </w:r>
      <w:r w:rsidR="00C117BB">
        <w:rPr>
          <w:rFonts w:ascii="Garamond" w:hAnsi="Garamond" w:cs="Garamond"/>
          <w:sz w:val="22"/>
          <w:szCs w:val="22"/>
        </w:rPr>
        <w:t>; 2019-20</w:t>
      </w:r>
    </w:p>
    <w:p w14:paraId="21B7F5D8" w14:textId="77777777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14:paraId="295F3484" w14:textId="77777777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446E65A6" w14:textId="77777777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5A3E65E6" w14:textId="77777777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26D8052B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484B0994" w14:textId="77777777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01BB4D2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98AC714" w14:textId="77777777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2C0406D0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31861B0B" w14:textId="77777777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00C83627" w14:textId="7777777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Carceral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BD21408" w14:textId="77777777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Ladyfest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655725E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5B56C678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2B08CD7A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BF79AB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>; Camtasia;    Audacity; imovie</w:t>
      </w:r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4BAB5F60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0876BFF1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4EAE40C4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0DF76C3C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Greg Pfitzer</w:t>
      </w:r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4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67FFE2C8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EABFA35" w14:textId="77777777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1F6EFE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>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5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06AA9E25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A81B194" w14:textId="77777777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Dr. Mary Sies</w:t>
      </w:r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6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C866730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316FE9" w14:textId="77777777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Linda Mizejewski</w:t>
      </w:r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7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29EFE76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894ACEA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6ABA61C0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0B45044E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1C2D9FB" w14:textId="5C3A5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983AE" w14:textId="77777777" w:rsidR="00604915" w:rsidRDefault="00604915">
      <w:r>
        <w:separator/>
      </w:r>
    </w:p>
  </w:endnote>
  <w:endnote w:type="continuationSeparator" w:id="0">
    <w:p w14:paraId="11E735A4" w14:textId="77777777" w:rsidR="00604915" w:rsidRDefault="0060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o">
    <w:altName w:val="Times New Roman"/>
    <w:charset w:val="00"/>
    <w:family w:val="roman"/>
    <w:pitch w:val="default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DCD3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9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7B65EA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267B2" w14:textId="77777777" w:rsidR="00604915" w:rsidRDefault="00604915">
      <w:r>
        <w:separator/>
      </w:r>
    </w:p>
  </w:footnote>
  <w:footnote w:type="continuationSeparator" w:id="0">
    <w:p w14:paraId="7FA5DB04" w14:textId="77777777" w:rsidR="00604915" w:rsidRDefault="0060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15pt;height:15.15pt" o:bullet="t">
        <v:imagedata r:id="rId1" o:title="msoBC6F"/>
      </v:shape>
    </w:pict>
  </w:numPicBullet>
  <w:abstractNum w:abstractNumId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214A2"/>
    <w:multiLevelType w:val="hybridMultilevel"/>
    <w:tmpl w:val="705CE3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4B15"/>
    <w:multiLevelType w:val="hybridMultilevel"/>
    <w:tmpl w:val="49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22575"/>
    <w:multiLevelType w:val="hybridMultilevel"/>
    <w:tmpl w:val="5EC089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011B3E"/>
    <w:rsid w:val="000169AB"/>
    <w:rsid w:val="000200A0"/>
    <w:rsid w:val="000200A9"/>
    <w:rsid w:val="00024D9A"/>
    <w:rsid w:val="000259BC"/>
    <w:rsid w:val="00033752"/>
    <w:rsid w:val="00035332"/>
    <w:rsid w:val="00045D3D"/>
    <w:rsid w:val="00057330"/>
    <w:rsid w:val="00075D66"/>
    <w:rsid w:val="00077920"/>
    <w:rsid w:val="00077B6B"/>
    <w:rsid w:val="00097D30"/>
    <w:rsid w:val="000A1E2C"/>
    <w:rsid w:val="000A5A61"/>
    <w:rsid w:val="000A77A9"/>
    <w:rsid w:val="000B0D64"/>
    <w:rsid w:val="000B13D7"/>
    <w:rsid w:val="000C0765"/>
    <w:rsid w:val="000C1A7F"/>
    <w:rsid w:val="000C34F2"/>
    <w:rsid w:val="000D0357"/>
    <w:rsid w:val="000D6307"/>
    <w:rsid w:val="000F197C"/>
    <w:rsid w:val="000F2846"/>
    <w:rsid w:val="000F4A81"/>
    <w:rsid w:val="000F4D92"/>
    <w:rsid w:val="000F5275"/>
    <w:rsid w:val="000F5490"/>
    <w:rsid w:val="001030C8"/>
    <w:rsid w:val="001046C3"/>
    <w:rsid w:val="001047C4"/>
    <w:rsid w:val="001070A4"/>
    <w:rsid w:val="00113F9D"/>
    <w:rsid w:val="00114C4F"/>
    <w:rsid w:val="001153F6"/>
    <w:rsid w:val="00120BE8"/>
    <w:rsid w:val="00122FCC"/>
    <w:rsid w:val="00127205"/>
    <w:rsid w:val="00130860"/>
    <w:rsid w:val="00130970"/>
    <w:rsid w:val="00136A17"/>
    <w:rsid w:val="001376E3"/>
    <w:rsid w:val="001463C7"/>
    <w:rsid w:val="001472EF"/>
    <w:rsid w:val="00147E3A"/>
    <w:rsid w:val="0015274E"/>
    <w:rsid w:val="0015332B"/>
    <w:rsid w:val="00163260"/>
    <w:rsid w:val="0016465A"/>
    <w:rsid w:val="00170022"/>
    <w:rsid w:val="00174757"/>
    <w:rsid w:val="001775B5"/>
    <w:rsid w:val="00180143"/>
    <w:rsid w:val="00180D79"/>
    <w:rsid w:val="00182EBA"/>
    <w:rsid w:val="00184107"/>
    <w:rsid w:val="00184585"/>
    <w:rsid w:val="00186D66"/>
    <w:rsid w:val="0019206B"/>
    <w:rsid w:val="00195D82"/>
    <w:rsid w:val="001A1E32"/>
    <w:rsid w:val="001A70A8"/>
    <w:rsid w:val="001C048F"/>
    <w:rsid w:val="001C3A3A"/>
    <w:rsid w:val="001C4F1F"/>
    <w:rsid w:val="001C4F61"/>
    <w:rsid w:val="001C7B13"/>
    <w:rsid w:val="001F3463"/>
    <w:rsid w:val="001F6EFE"/>
    <w:rsid w:val="00204574"/>
    <w:rsid w:val="00204989"/>
    <w:rsid w:val="00211215"/>
    <w:rsid w:val="002148FB"/>
    <w:rsid w:val="00217A42"/>
    <w:rsid w:val="002209A3"/>
    <w:rsid w:val="00222946"/>
    <w:rsid w:val="002315C3"/>
    <w:rsid w:val="00231A4E"/>
    <w:rsid w:val="0023571E"/>
    <w:rsid w:val="00236C6B"/>
    <w:rsid w:val="002414DD"/>
    <w:rsid w:val="0024160A"/>
    <w:rsid w:val="00243D4F"/>
    <w:rsid w:val="00245DB2"/>
    <w:rsid w:val="00246D1E"/>
    <w:rsid w:val="00257D05"/>
    <w:rsid w:val="002607F9"/>
    <w:rsid w:val="00264EED"/>
    <w:rsid w:val="002746B1"/>
    <w:rsid w:val="002803FC"/>
    <w:rsid w:val="00283AFB"/>
    <w:rsid w:val="00287064"/>
    <w:rsid w:val="002876B7"/>
    <w:rsid w:val="002A5B39"/>
    <w:rsid w:val="002B0E2D"/>
    <w:rsid w:val="002B4FF0"/>
    <w:rsid w:val="002B5258"/>
    <w:rsid w:val="002C093C"/>
    <w:rsid w:val="002D1772"/>
    <w:rsid w:val="002D221F"/>
    <w:rsid w:val="002D23F8"/>
    <w:rsid w:val="002D24B8"/>
    <w:rsid w:val="002D7CDE"/>
    <w:rsid w:val="002E4E4E"/>
    <w:rsid w:val="002E5022"/>
    <w:rsid w:val="002E56B9"/>
    <w:rsid w:val="002E7A04"/>
    <w:rsid w:val="002F2CCC"/>
    <w:rsid w:val="00305EE3"/>
    <w:rsid w:val="003073F0"/>
    <w:rsid w:val="00312514"/>
    <w:rsid w:val="00313772"/>
    <w:rsid w:val="003272D1"/>
    <w:rsid w:val="003302B5"/>
    <w:rsid w:val="00333154"/>
    <w:rsid w:val="0033552A"/>
    <w:rsid w:val="003364F1"/>
    <w:rsid w:val="00337DAE"/>
    <w:rsid w:val="0034514E"/>
    <w:rsid w:val="003478E6"/>
    <w:rsid w:val="00352289"/>
    <w:rsid w:val="00365DE0"/>
    <w:rsid w:val="00370635"/>
    <w:rsid w:val="00373AD1"/>
    <w:rsid w:val="00374A4C"/>
    <w:rsid w:val="00374FBC"/>
    <w:rsid w:val="00377061"/>
    <w:rsid w:val="00380A1C"/>
    <w:rsid w:val="00392F47"/>
    <w:rsid w:val="00393A5D"/>
    <w:rsid w:val="003956E6"/>
    <w:rsid w:val="003959C6"/>
    <w:rsid w:val="003A1E8F"/>
    <w:rsid w:val="003A35F8"/>
    <w:rsid w:val="003A51E6"/>
    <w:rsid w:val="003B19C3"/>
    <w:rsid w:val="003B2559"/>
    <w:rsid w:val="003B6E30"/>
    <w:rsid w:val="003C5651"/>
    <w:rsid w:val="003D0F9E"/>
    <w:rsid w:val="003D4BC4"/>
    <w:rsid w:val="003D789A"/>
    <w:rsid w:val="003D796A"/>
    <w:rsid w:val="003F114B"/>
    <w:rsid w:val="003F21FB"/>
    <w:rsid w:val="003F5692"/>
    <w:rsid w:val="00401301"/>
    <w:rsid w:val="004034EF"/>
    <w:rsid w:val="004059BF"/>
    <w:rsid w:val="00407DBB"/>
    <w:rsid w:val="0041073A"/>
    <w:rsid w:val="00415D0F"/>
    <w:rsid w:val="00417DCA"/>
    <w:rsid w:val="00424183"/>
    <w:rsid w:val="00426312"/>
    <w:rsid w:val="00430AB3"/>
    <w:rsid w:val="0043281C"/>
    <w:rsid w:val="00432B44"/>
    <w:rsid w:val="00444197"/>
    <w:rsid w:val="004468A9"/>
    <w:rsid w:val="00453992"/>
    <w:rsid w:val="004613E1"/>
    <w:rsid w:val="00464F8C"/>
    <w:rsid w:val="00466B5C"/>
    <w:rsid w:val="00466E44"/>
    <w:rsid w:val="004923FF"/>
    <w:rsid w:val="004A19C8"/>
    <w:rsid w:val="004B0755"/>
    <w:rsid w:val="004B106B"/>
    <w:rsid w:val="004B5531"/>
    <w:rsid w:val="004B5F4C"/>
    <w:rsid w:val="004C2A38"/>
    <w:rsid w:val="004C2CDB"/>
    <w:rsid w:val="004C70A4"/>
    <w:rsid w:val="004C7A26"/>
    <w:rsid w:val="004D2986"/>
    <w:rsid w:val="004D54E1"/>
    <w:rsid w:val="004E08B5"/>
    <w:rsid w:val="004E0BF6"/>
    <w:rsid w:val="004E56AC"/>
    <w:rsid w:val="004E78D6"/>
    <w:rsid w:val="005160E9"/>
    <w:rsid w:val="0052126C"/>
    <w:rsid w:val="0052416E"/>
    <w:rsid w:val="00525A82"/>
    <w:rsid w:val="00527FEC"/>
    <w:rsid w:val="00530697"/>
    <w:rsid w:val="0054134E"/>
    <w:rsid w:val="005418B2"/>
    <w:rsid w:val="0055035E"/>
    <w:rsid w:val="00554286"/>
    <w:rsid w:val="00563CAA"/>
    <w:rsid w:val="0056563C"/>
    <w:rsid w:val="005712BE"/>
    <w:rsid w:val="00572EA1"/>
    <w:rsid w:val="00574ED7"/>
    <w:rsid w:val="00576AB8"/>
    <w:rsid w:val="00586C61"/>
    <w:rsid w:val="0059096A"/>
    <w:rsid w:val="00593D89"/>
    <w:rsid w:val="005B3670"/>
    <w:rsid w:val="005B39C3"/>
    <w:rsid w:val="005C0D16"/>
    <w:rsid w:val="005C272F"/>
    <w:rsid w:val="005C68C9"/>
    <w:rsid w:val="005D0F08"/>
    <w:rsid w:val="005D3C1C"/>
    <w:rsid w:val="005E7046"/>
    <w:rsid w:val="005F0E5E"/>
    <w:rsid w:val="00604915"/>
    <w:rsid w:val="00604C4B"/>
    <w:rsid w:val="00633321"/>
    <w:rsid w:val="006333D2"/>
    <w:rsid w:val="00633E3B"/>
    <w:rsid w:val="00634F0E"/>
    <w:rsid w:val="00640327"/>
    <w:rsid w:val="00641F83"/>
    <w:rsid w:val="00643221"/>
    <w:rsid w:val="006500C0"/>
    <w:rsid w:val="00650315"/>
    <w:rsid w:val="00665ED7"/>
    <w:rsid w:val="00676A89"/>
    <w:rsid w:val="00680AF0"/>
    <w:rsid w:val="006831D9"/>
    <w:rsid w:val="0068610B"/>
    <w:rsid w:val="006945F7"/>
    <w:rsid w:val="00695E6B"/>
    <w:rsid w:val="0069616F"/>
    <w:rsid w:val="006A132E"/>
    <w:rsid w:val="006A2EE6"/>
    <w:rsid w:val="006A52C4"/>
    <w:rsid w:val="006A6F2F"/>
    <w:rsid w:val="006B2C84"/>
    <w:rsid w:val="006B3F54"/>
    <w:rsid w:val="006B40C7"/>
    <w:rsid w:val="006B541C"/>
    <w:rsid w:val="006B6A55"/>
    <w:rsid w:val="006C29B9"/>
    <w:rsid w:val="006C331F"/>
    <w:rsid w:val="006C4FC2"/>
    <w:rsid w:val="006C506A"/>
    <w:rsid w:val="006C53B9"/>
    <w:rsid w:val="006D12F9"/>
    <w:rsid w:val="006D2E16"/>
    <w:rsid w:val="006D2EB2"/>
    <w:rsid w:val="006D6C49"/>
    <w:rsid w:val="006E1DBC"/>
    <w:rsid w:val="006F0D13"/>
    <w:rsid w:val="006F5946"/>
    <w:rsid w:val="006F7654"/>
    <w:rsid w:val="00704172"/>
    <w:rsid w:val="00706B3F"/>
    <w:rsid w:val="007070B3"/>
    <w:rsid w:val="0075168B"/>
    <w:rsid w:val="00752595"/>
    <w:rsid w:val="0075677F"/>
    <w:rsid w:val="0075712F"/>
    <w:rsid w:val="0076737B"/>
    <w:rsid w:val="0077146C"/>
    <w:rsid w:val="007719DE"/>
    <w:rsid w:val="0078118D"/>
    <w:rsid w:val="0079101E"/>
    <w:rsid w:val="007953CE"/>
    <w:rsid w:val="0079607C"/>
    <w:rsid w:val="007A4E3F"/>
    <w:rsid w:val="007B6C1F"/>
    <w:rsid w:val="007B785F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01593"/>
    <w:rsid w:val="0081004A"/>
    <w:rsid w:val="0081783F"/>
    <w:rsid w:val="00822BF3"/>
    <w:rsid w:val="00823B21"/>
    <w:rsid w:val="00834BAC"/>
    <w:rsid w:val="00837AE0"/>
    <w:rsid w:val="008420B6"/>
    <w:rsid w:val="00843DB5"/>
    <w:rsid w:val="00844AF0"/>
    <w:rsid w:val="008503A0"/>
    <w:rsid w:val="00850A16"/>
    <w:rsid w:val="00853EDA"/>
    <w:rsid w:val="00855760"/>
    <w:rsid w:val="00855CAB"/>
    <w:rsid w:val="00864900"/>
    <w:rsid w:val="00865C6D"/>
    <w:rsid w:val="00880F77"/>
    <w:rsid w:val="00882B04"/>
    <w:rsid w:val="00884280"/>
    <w:rsid w:val="0088547F"/>
    <w:rsid w:val="00892D06"/>
    <w:rsid w:val="00894D1B"/>
    <w:rsid w:val="008A64BE"/>
    <w:rsid w:val="008B0172"/>
    <w:rsid w:val="008B1D37"/>
    <w:rsid w:val="008B2FB9"/>
    <w:rsid w:val="008B4288"/>
    <w:rsid w:val="008D2898"/>
    <w:rsid w:val="008D5017"/>
    <w:rsid w:val="008D598D"/>
    <w:rsid w:val="008E3C45"/>
    <w:rsid w:val="008E47BE"/>
    <w:rsid w:val="008E7443"/>
    <w:rsid w:val="00900A1E"/>
    <w:rsid w:val="009165D5"/>
    <w:rsid w:val="0092162D"/>
    <w:rsid w:val="009216E9"/>
    <w:rsid w:val="00922A01"/>
    <w:rsid w:val="00926C82"/>
    <w:rsid w:val="00927ED5"/>
    <w:rsid w:val="00931706"/>
    <w:rsid w:val="0094271B"/>
    <w:rsid w:val="00942F64"/>
    <w:rsid w:val="0094552F"/>
    <w:rsid w:val="0095002C"/>
    <w:rsid w:val="00952E35"/>
    <w:rsid w:val="00954BB3"/>
    <w:rsid w:val="00954E82"/>
    <w:rsid w:val="00956971"/>
    <w:rsid w:val="009605C2"/>
    <w:rsid w:val="00961430"/>
    <w:rsid w:val="009615C5"/>
    <w:rsid w:val="00964B31"/>
    <w:rsid w:val="00967043"/>
    <w:rsid w:val="00977C42"/>
    <w:rsid w:val="00985259"/>
    <w:rsid w:val="009853F2"/>
    <w:rsid w:val="00987D3F"/>
    <w:rsid w:val="00996127"/>
    <w:rsid w:val="009A3CCA"/>
    <w:rsid w:val="009B4AAD"/>
    <w:rsid w:val="009B55E0"/>
    <w:rsid w:val="009B791D"/>
    <w:rsid w:val="009D0AB7"/>
    <w:rsid w:val="009D50C8"/>
    <w:rsid w:val="009D5859"/>
    <w:rsid w:val="009E0F5E"/>
    <w:rsid w:val="009E30EB"/>
    <w:rsid w:val="009E626D"/>
    <w:rsid w:val="009E6574"/>
    <w:rsid w:val="009F1246"/>
    <w:rsid w:val="009F139D"/>
    <w:rsid w:val="009F4CBC"/>
    <w:rsid w:val="009F7E19"/>
    <w:rsid w:val="00A008AA"/>
    <w:rsid w:val="00A011F8"/>
    <w:rsid w:val="00A019DC"/>
    <w:rsid w:val="00A023FA"/>
    <w:rsid w:val="00A11296"/>
    <w:rsid w:val="00A14B45"/>
    <w:rsid w:val="00A150A5"/>
    <w:rsid w:val="00A1567D"/>
    <w:rsid w:val="00A15884"/>
    <w:rsid w:val="00A21AA3"/>
    <w:rsid w:val="00A23585"/>
    <w:rsid w:val="00A25D63"/>
    <w:rsid w:val="00A32300"/>
    <w:rsid w:val="00A35ABA"/>
    <w:rsid w:val="00A42EE6"/>
    <w:rsid w:val="00A44734"/>
    <w:rsid w:val="00A44A2A"/>
    <w:rsid w:val="00A44C6F"/>
    <w:rsid w:val="00A5429F"/>
    <w:rsid w:val="00A54727"/>
    <w:rsid w:val="00A60A6C"/>
    <w:rsid w:val="00A6380A"/>
    <w:rsid w:val="00A65C05"/>
    <w:rsid w:val="00A729AB"/>
    <w:rsid w:val="00A7445D"/>
    <w:rsid w:val="00A82DC7"/>
    <w:rsid w:val="00A86909"/>
    <w:rsid w:val="00A90832"/>
    <w:rsid w:val="00A9262B"/>
    <w:rsid w:val="00A95AD3"/>
    <w:rsid w:val="00A96763"/>
    <w:rsid w:val="00AA2B3C"/>
    <w:rsid w:val="00AA4F94"/>
    <w:rsid w:val="00AB2AEF"/>
    <w:rsid w:val="00AB5916"/>
    <w:rsid w:val="00AC4314"/>
    <w:rsid w:val="00AC45F2"/>
    <w:rsid w:val="00AC4708"/>
    <w:rsid w:val="00AD30C7"/>
    <w:rsid w:val="00AD3475"/>
    <w:rsid w:val="00AD3669"/>
    <w:rsid w:val="00AE738C"/>
    <w:rsid w:val="00AE7418"/>
    <w:rsid w:val="00AF1F3A"/>
    <w:rsid w:val="00AF37E1"/>
    <w:rsid w:val="00AF55DB"/>
    <w:rsid w:val="00AF7A99"/>
    <w:rsid w:val="00AF7DE4"/>
    <w:rsid w:val="00B00326"/>
    <w:rsid w:val="00B17F31"/>
    <w:rsid w:val="00B2209C"/>
    <w:rsid w:val="00B23136"/>
    <w:rsid w:val="00B258C1"/>
    <w:rsid w:val="00B27066"/>
    <w:rsid w:val="00B36109"/>
    <w:rsid w:val="00B37C0D"/>
    <w:rsid w:val="00B40D6F"/>
    <w:rsid w:val="00B41CA5"/>
    <w:rsid w:val="00B50DCA"/>
    <w:rsid w:val="00B521C9"/>
    <w:rsid w:val="00B56A4E"/>
    <w:rsid w:val="00B61A00"/>
    <w:rsid w:val="00B631E5"/>
    <w:rsid w:val="00B65D21"/>
    <w:rsid w:val="00B72DC5"/>
    <w:rsid w:val="00B76002"/>
    <w:rsid w:val="00B834F9"/>
    <w:rsid w:val="00B83528"/>
    <w:rsid w:val="00B86BD7"/>
    <w:rsid w:val="00BA0B54"/>
    <w:rsid w:val="00BA1458"/>
    <w:rsid w:val="00BA2D06"/>
    <w:rsid w:val="00BA4727"/>
    <w:rsid w:val="00BA5370"/>
    <w:rsid w:val="00BB2216"/>
    <w:rsid w:val="00BB2B43"/>
    <w:rsid w:val="00BC0132"/>
    <w:rsid w:val="00BC52CD"/>
    <w:rsid w:val="00BC5351"/>
    <w:rsid w:val="00BC5FEA"/>
    <w:rsid w:val="00BE684F"/>
    <w:rsid w:val="00BE77A8"/>
    <w:rsid w:val="00BF084F"/>
    <w:rsid w:val="00BF2E11"/>
    <w:rsid w:val="00BF4D16"/>
    <w:rsid w:val="00C00A80"/>
    <w:rsid w:val="00C07A7D"/>
    <w:rsid w:val="00C117BB"/>
    <w:rsid w:val="00C14137"/>
    <w:rsid w:val="00C20574"/>
    <w:rsid w:val="00C33C82"/>
    <w:rsid w:val="00C34F8A"/>
    <w:rsid w:val="00C3593C"/>
    <w:rsid w:val="00C373C9"/>
    <w:rsid w:val="00C46871"/>
    <w:rsid w:val="00C478B4"/>
    <w:rsid w:val="00C4795F"/>
    <w:rsid w:val="00C52851"/>
    <w:rsid w:val="00C57FFE"/>
    <w:rsid w:val="00C61EC1"/>
    <w:rsid w:val="00C81DFF"/>
    <w:rsid w:val="00C86A38"/>
    <w:rsid w:val="00CA086D"/>
    <w:rsid w:val="00CB101D"/>
    <w:rsid w:val="00CB1C1C"/>
    <w:rsid w:val="00CB21C3"/>
    <w:rsid w:val="00CB62DF"/>
    <w:rsid w:val="00CC0C70"/>
    <w:rsid w:val="00CC6701"/>
    <w:rsid w:val="00CD22ED"/>
    <w:rsid w:val="00CF62BF"/>
    <w:rsid w:val="00D03BCF"/>
    <w:rsid w:val="00D054A4"/>
    <w:rsid w:val="00D10BD4"/>
    <w:rsid w:val="00D13E89"/>
    <w:rsid w:val="00D339EC"/>
    <w:rsid w:val="00D36392"/>
    <w:rsid w:val="00D3743A"/>
    <w:rsid w:val="00D40254"/>
    <w:rsid w:val="00D4310C"/>
    <w:rsid w:val="00D545C4"/>
    <w:rsid w:val="00D55F7D"/>
    <w:rsid w:val="00D6222D"/>
    <w:rsid w:val="00D627DD"/>
    <w:rsid w:val="00D65E8F"/>
    <w:rsid w:val="00D679B7"/>
    <w:rsid w:val="00D74E18"/>
    <w:rsid w:val="00D7733F"/>
    <w:rsid w:val="00D80FA9"/>
    <w:rsid w:val="00D812FE"/>
    <w:rsid w:val="00D86F87"/>
    <w:rsid w:val="00D87563"/>
    <w:rsid w:val="00D878C8"/>
    <w:rsid w:val="00DA1F9D"/>
    <w:rsid w:val="00DA5974"/>
    <w:rsid w:val="00DA6F66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0ECF"/>
    <w:rsid w:val="00E11793"/>
    <w:rsid w:val="00E31439"/>
    <w:rsid w:val="00E408B1"/>
    <w:rsid w:val="00E42012"/>
    <w:rsid w:val="00E423B7"/>
    <w:rsid w:val="00E4681A"/>
    <w:rsid w:val="00E54402"/>
    <w:rsid w:val="00E544E6"/>
    <w:rsid w:val="00E55820"/>
    <w:rsid w:val="00E6236D"/>
    <w:rsid w:val="00E6672D"/>
    <w:rsid w:val="00E71304"/>
    <w:rsid w:val="00E715F3"/>
    <w:rsid w:val="00E7545A"/>
    <w:rsid w:val="00E8137C"/>
    <w:rsid w:val="00E90B2C"/>
    <w:rsid w:val="00E9765B"/>
    <w:rsid w:val="00E978F5"/>
    <w:rsid w:val="00E97A01"/>
    <w:rsid w:val="00EA420E"/>
    <w:rsid w:val="00EA6586"/>
    <w:rsid w:val="00EA7B3C"/>
    <w:rsid w:val="00EB5239"/>
    <w:rsid w:val="00EB66FD"/>
    <w:rsid w:val="00EC0A0C"/>
    <w:rsid w:val="00EC141C"/>
    <w:rsid w:val="00EC31AF"/>
    <w:rsid w:val="00EC4E97"/>
    <w:rsid w:val="00EC5664"/>
    <w:rsid w:val="00ED0CA9"/>
    <w:rsid w:val="00ED689B"/>
    <w:rsid w:val="00EE2239"/>
    <w:rsid w:val="00EE273A"/>
    <w:rsid w:val="00EE6C17"/>
    <w:rsid w:val="00EF609D"/>
    <w:rsid w:val="00EF7F80"/>
    <w:rsid w:val="00F02B3F"/>
    <w:rsid w:val="00F15271"/>
    <w:rsid w:val="00F15B81"/>
    <w:rsid w:val="00F1664E"/>
    <w:rsid w:val="00F2080C"/>
    <w:rsid w:val="00F227FA"/>
    <w:rsid w:val="00F22DD3"/>
    <w:rsid w:val="00F2604D"/>
    <w:rsid w:val="00F30BF5"/>
    <w:rsid w:val="00F32874"/>
    <w:rsid w:val="00F42D35"/>
    <w:rsid w:val="00F44A31"/>
    <w:rsid w:val="00F45A93"/>
    <w:rsid w:val="00F45C6D"/>
    <w:rsid w:val="00F45D76"/>
    <w:rsid w:val="00F715A8"/>
    <w:rsid w:val="00F7221F"/>
    <w:rsid w:val="00F74A1E"/>
    <w:rsid w:val="00F74B35"/>
    <w:rsid w:val="00F81CCE"/>
    <w:rsid w:val="00F84582"/>
    <w:rsid w:val="00F8589D"/>
    <w:rsid w:val="00F85FD1"/>
    <w:rsid w:val="00F86DBF"/>
    <w:rsid w:val="00F90E1A"/>
    <w:rsid w:val="00F912DD"/>
    <w:rsid w:val="00FA4F7D"/>
    <w:rsid w:val="00FA70B2"/>
    <w:rsid w:val="00FB2B6C"/>
    <w:rsid w:val="00FB37A2"/>
    <w:rsid w:val="00FB5B70"/>
    <w:rsid w:val="00FB6321"/>
    <w:rsid w:val="00FC0F5E"/>
    <w:rsid w:val="00FC6AA2"/>
    <w:rsid w:val="00FD0590"/>
    <w:rsid w:val="00FD08AC"/>
    <w:rsid w:val="00FD3EC2"/>
    <w:rsid w:val="00FD4D0E"/>
    <w:rsid w:val="00FD6F69"/>
    <w:rsid w:val="00FD7145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0079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beccakrefting.com/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dx.doi.org/10.1080/2040610X.2015.1083165" TargetMode="External"/><Relationship Id="rId12" Type="http://schemas.openxmlformats.org/officeDocument/2006/relationships/hyperlink" Target="http://www.reflectionsjournal.org/catalog/toc.html" TargetMode="External"/><Relationship Id="rId13" Type="http://schemas.openxmlformats.org/officeDocument/2006/relationships/hyperlink" Target="https://www.youtube.com/watch?v=qzGsILsOvOA&amp;feature=youtu.be" TargetMode="External"/><Relationship Id="rId14" Type="http://schemas.openxmlformats.org/officeDocument/2006/relationships/hyperlink" Target="mailto:gpfitzer@skidmore.edu" TargetMode="External"/><Relationship Id="rId15" Type="http://schemas.openxmlformats.org/officeDocument/2006/relationships/hyperlink" Target="mailto:dnathan@skidmore.edu" TargetMode="External"/><Relationship Id="rId16" Type="http://schemas.openxmlformats.org/officeDocument/2006/relationships/hyperlink" Target="mailto:marycorbinsies@yahoo.com" TargetMode="External"/><Relationship Id="rId17" Type="http://schemas.openxmlformats.org/officeDocument/2006/relationships/hyperlink" Target="mailto:mizejewski.1@osu.edu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kreftin@skidmore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28D217-5EB4-C549-B9E8-754BE9A9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3119</Words>
  <Characters>17780</Characters>
  <Application>Microsoft Macintosh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Rebecca A</vt:lpstr>
      <vt:lpstr>Chair of American Studies, 2018- 2021</vt:lpstr>
      <vt:lpstr>Associate Professor, American Studies Department, Skidmore College, 2017 - prese</vt:lpstr>
      <vt:lpstr>London FYE Program Director, Skidmore College, fall 2017</vt:lpstr>
      <vt:lpstr>Director of Media and Film Studies Program, Skidmore College, 2015 – 2017</vt:lpstr>
      <vt:lpstr>Research Publications</vt:lpstr>
      <vt:lpstr>Promotions Committee, 2018 – 2021(Chair – AY 2019-20)</vt:lpstr>
      <vt:lpstr>Gender Studies Personnel Committee, 2016 - 2022</vt:lpstr>
      <vt:lpstr>AVD IdeaLab Co-PI, spring 2018</vt:lpstr>
      <vt:lpstr>AVD IdeaLab Grant Steering Committee, 2016- 2018</vt:lpstr>
      <vt:lpstr>COACHE Collaborator (Departmental Representative), 2016-2018</vt:lpstr>
      <vt:lpstr>Project VIS Steering Committee Member, 2015-2017</vt:lpstr>
      <vt:lpstr>Gender Studies Advisory Board Member, 2012-2016</vt:lpstr>
      <vt:lpstr>Bias Response Group Faculty Member, 2012-2016</vt:lpstr>
      <vt:lpstr>Media and Film Studies Program Development Committee, 2012-2013</vt:lpstr>
      <vt:lpstr>References </vt:lpstr>
    </vt:vector>
  </TitlesOfParts>
  <Company>FASEB</Company>
  <LinksUpToDate>false</LinksUpToDate>
  <CharactersWithSpaces>20858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subject/>
  <dc:creator>beckortee</dc:creator>
  <cp:keywords/>
  <dc:description/>
  <cp:lastModifiedBy>Beck Krefting</cp:lastModifiedBy>
  <cp:revision>2</cp:revision>
  <cp:lastPrinted>2010-10-11T12:44:00Z</cp:lastPrinted>
  <dcterms:created xsi:type="dcterms:W3CDTF">2021-09-07T13:29:00Z</dcterms:created>
  <dcterms:modified xsi:type="dcterms:W3CDTF">2021-09-07T13:29:00Z</dcterms:modified>
</cp:coreProperties>
</file>