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B76BCA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>, class</w:t>
      </w:r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London FYE Program Director, Skidmore College, fall 2017</w:t>
      </w:r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6688D35D" w14:textId="4E37D08C" w:rsidR="009D246D" w:rsidRPr="009D246D" w:rsidRDefault="009D246D" w:rsidP="009D246D">
      <w:pPr>
        <w:rPr>
          <w:rFonts w:ascii="Garamond" w:hAnsi="Garamond"/>
          <w:bCs/>
          <w:sz w:val="22"/>
          <w:szCs w:val="22"/>
        </w:rPr>
      </w:pPr>
      <w:r w:rsidRPr="009D246D">
        <w:rPr>
          <w:rFonts w:ascii="Garamond" w:hAnsi="Garamond"/>
          <w:bCs/>
          <w:sz w:val="22"/>
          <w:szCs w:val="22"/>
        </w:rPr>
        <w:t>“A Crazy Funny History: Debunking the Sad Clown Paradox</w:t>
      </w:r>
      <w:r>
        <w:rPr>
          <w:rFonts w:ascii="Garamond" w:hAnsi="Garamond"/>
          <w:bCs/>
          <w:sz w:val="22"/>
          <w:szCs w:val="22"/>
        </w:rPr>
        <w:t>.</w:t>
      </w:r>
      <w:r w:rsidRPr="009D246D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9D246D">
        <w:rPr>
          <w:rFonts w:ascii="Garamond" w:hAnsi="Garamond"/>
          <w:bCs/>
          <w:sz w:val="22"/>
          <w:szCs w:val="22"/>
        </w:rPr>
        <w:t xml:space="preserve">In </w:t>
      </w:r>
      <w:r w:rsidRPr="009D246D">
        <w:rPr>
          <w:rFonts w:ascii="Garamond" w:hAnsi="Garamond"/>
          <w:bCs/>
          <w:i/>
          <w:iCs/>
          <w:sz w:val="22"/>
          <w:szCs w:val="22"/>
        </w:rPr>
        <w:t>Stand-Up Falling Down</w:t>
      </w:r>
      <w:r w:rsidRPr="009D246D">
        <w:rPr>
          <w:rFonts w:ascii="Garamond" w:hAnsi="Garamond"/>
          <w:bCs/>
          <w:sz w:val="22"/>
          <w:szCs w:val="22"/>
        </w:rPr>
        <w:t xml:space="preserve">, edited by Linda </w:t>
      </w:r>
      <w:proofErr w:type="spellStart"/>
      <w:r w:rsidRPr="009D246D">
        <w:rPr>
          <w:rFonts w:ascii="Garamond" w:hAnsi="Garamond"/>
          <w:bCs/>
          <w:sz w:val="22"/>
          <w:szCs w:val="22"/>
        </w:rPr>
        <w:t>Mizejewski</w:t>
      </w:r>
      <w:proofErr w:type="spellEnd"/>
      <w:r w:rsidRPr="009D246D">
        <w:rPr>
          <w:rFonts w:ascii="Garamond" w:hAnsi="Garamond"/>
          <w:bCs/>
          <w:sz w:val="22"/>
          <w:szCs w:val="22"/>
        </w:rPr>
        <w:t xml:space="preserve"> and Jared Gardner. Austin, TX: University of Texas Press, forthcoming. Invited to contribute</w:t>
      </w:r>
      <w:r>
        <w:rPr>
          <w:rFonts w:ascii="Garamond" w:hAnsi="Garamond"/>
          <w:bCs/>
          <w:sz w:val="22"/>
          <w:szCs w:val="22"/>
        </w:rPr>
        <w:t>.</w:t>
      </w:r>
    </w:p>
    <w:p w14:paraId="6035386F" w14:textId="77777777" w:rsidR="009D246D" w:rsidRPr="009D246D" w:rsidRDefault="009D246D" w:rsidP="009D246D">
      <w:pPr>
        <w:ind w:right="-720"/>
        <w:rPr>
          <w:rFonts w:ascii="Garamond" w:hAnsi="Garamond" w:cs="Arial"/>
          <w:sz w:val="22"/>
          <w:szCs w:val="22"/>
        </w:rPr>
      </w:pPr>
    </w:p>
    <w:p w14:paraId="5AD1EB22" w14:textId="2A217293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 xml:space="preserve">, edited by Peter Kunze and William Costanzo. Oxford, UK: Oxford University Press, forthcoming 2025. Invited to contribute. 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01FD1A5B" w14:textId="77777777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eds.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forthcoming 2024. Invited to contribute.</w:t>
      </w:r>
    </w:p>
    <w:p w14:paraId="512C61F4" w14:textId="77777777" w:rsidR="00A76484" w:rsidRDefault="00A76484" w:rsidP="009F7F51">
      <w:pPr>
        <w:ind w:right="-720"/>
        <w:rPr>
          <w:rFonts w:ascii="Garamond" w:hAnsi="Garamond" w:cs="Arial"/>
          <w:sz w:val="22"/>
          <w:szCs w:val="22"/>
        </w:rPr>
      </w:pPr>
    </w:p>
    <w:p w14:paraId="50EC8C48" w14:textId="2C5C98B9" w:rsidR="009F7F51" w:rsidRDefault="009F7F51" w:rsidP="009F7F51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</w:t>
      </w:r>
      <w:r w:rsidR="00FE6EA6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>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1D88C7A5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Rashi Bhargava</w:t>
      </w:r>
      <w:r w:rsidR="0069120E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v-x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Rashi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263ED32A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(S</w:t>
      </w:r>
      <w:r w:rsidR="00C16933">
        <w:rPr>
          <w:rFonts w:ascii="Garamond" w:hAnsi="Garamond" w:cs="Garamond"/>
          <w:sz w:val="22"/>
        </w:rPr>
        <w:t>ummer</w:t>
      </w:r>
      <w:r>
        <w:rPr>
          <w:rFonts w:ascii="Garamond" w:hAnsi="Garamond" w:cs="Garamond"/>
          <w:sz w:val="22"/>
        </w:rPr>
        <w:t xml:space="preserve"> 2024). Co-authored by Rebecca Krefting, Raúl Pérez, J Finley, and Viv</w:t>
      </w:r>
      <w:r w:rsidR="007C7505">
        <w:rPr>
          <w:rFonts w:ascii="Garamond" w:hAnsi="Garamond" w:cs="Garamond"/>
          <w:sz w:val="22"/>
        </w:rPr>
        <w:t>e</w:t>
      </w:r>
      <w:r>
        <w:rPr>
          <w:rFonts w:ascii="Garamond" w:hAnsi="Garamond" w:cs="Garamond"/>
          <w:sz w:val="22"/>
        </w:rPr>
        <w:t xml:space="preserve">ca Greene.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4AC2F724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</w:t>
      </w:r>
      <w:r w:rsidR="0069120E">
        <w:rPr>
          <w:rFonts w:ascii="Garamond" w:hAnsi="Garamond" w:cs="Garamond"/>
          <w:sz w:val="22"/>
        </w:rPr>
        <w:t>: Perspectives on Women in/and the Comedy Scene</w:t>
      </w:r>
      <w:r>
        <w:rPr>
          <w:rFonts w:ascii="Garamond" w:hAnsi="Garamond" w:cs="Garamond"/>
          <w:sz w:val="22"/>
        </w:rPr>
        <w:t xml:space="preserve">. </w:t>
      </w:r>
      <w:r w:rsidR="0069120E">
        <w:rPr>
          <w:rFonts w:ascii="Garamond" w:hAnsi="Garamond" w:cs="Garamond"/>
          <w:sz w:val="22"/>
        </w:rPr>
        <w:t xml:space="preserve">19.3 </w:t>
      </w:r>
      <w:r>
        <w:rPr>
          <w:rFonts w:ascii="Garamond" w:hAnsi="Garamond" w:cs="Garamond"/>
          <w:sz w:val="22"/>
        </w:rPr>
        <w:t>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</w:t>
      </w:r>
      <w:r w:rsidR="0069120E">
        <w:rPr>
          <w:rFonts w:ascii="Garamond" w:hAnsi="Garamond" w:cs="Garamond"/>
          <w:sz w:val="22"/>
        </w:rPr>
        <w:t>: Online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r>
        <w:rPr>
          <w:rFonts w:ascii="Garamond" w:hAnsi="Garamond" w:cs="Garamond"/>
          <w:sz w:val="22"/>
        </w:rPr>
        <w:t>Kumbier</w:t>
      </w:r>
      <w:proofErr w:type="spell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Byler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>. Written and directed by Liz Mermin.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lastRenderedPageBreak/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>, 2008</w:t>
      </w:r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46477C65" w14:textId="77777777" w:rsidR="000F4A81" w:rsidRPr="000F4A81" w:rsidRDefault="00204989" w:rsidP="005F0E5E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r w:rsidRPr="00A14B45">
        <w:rPr>
          <w:rFonts w:ascii="Garamond" w:hAnsi="Garamond" w:cs="Garamond"/>
          <w:b/>
          <w:bCs/>
          <w:sz w:val="22"/>
        </w:rPr>
        <w:t>Presentations</w:t>
      </w:r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6AAE683B" w14:textId="3B137CF7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lastRenderedPageBreak/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“Has Political Correctness Really Killed Humor?” Invited Panelist, sponsored by UCLA and 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Kondabolu: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lastRenderedPageBreak/>
        <w:t>Howard Hughes Medical Institute Grant, Working Group on Inclusive and Accessible Teaching and Learning, 2022-present</w:t>
      </w:r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08A9" w14:textId="77777777" w:rsidR="00B76BCA" w:rsidRDefault="00B76BCA">
      <w:r>
        <w:separator/>
      </w:r>
    </w:p>
  </w:endnote>
  <w:endnote w:type="continuationSeparator" w:id="0">
    <w:p w14:paraId="214B873B" w14:textId="77777777" w:rsidR="00B76BCA" w:rsidRDefault="00B7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Didot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FD04" w14:textId="77777777" w:rsidR="00B76BCA" w:rsidRDefault="00B76BCA">
      <w:r>
        <w:separator/>
      </w:r>
    </w:p>
  </w:footnote>
  <w:footnote w:type="continuationSeparator" w:id="0">
    <w:p w14:paraId="1F8F334E" w14:textId="77777777" w:rsidR="00B76BCA" w:rsidRDefault="00B7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.6pt;height:15.6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01271"/>
    <w:rsid w:val="005160E9"/>
    <w:rsid w:val="005163DB"/>
    <w:rsid w:val="0052126C"/>
    <w:rsid w:val="0052416E"/>
    <w:rsid w:val="00525A82"/>
    <w:rsid w:val="00527FEC"/>
    <w:rsid w:val="00530697"/>
    <w:rsid w:val="00534AE6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7046"/>
    <w:rsid w:val="005F0E5E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5ED7"/>
    <w:rsid w:val="00676A89"/>
    <w:rsid w:val="00680AF0"/>
    <w:rsid w:val="006831D9"/>
    <w:rsid w:val="0068610B"/>
    <w:rsid w:val="0069120E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82C68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D0AB7"/>
    <w:rsid w:val="009D246D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0706A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76BCA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16933"/>
    <w:rsid w:val="00C20574"/>
    <w:rsid w:val="00C33C82"/>
    <w:rsid w:val="00C34F8A"/>
    <w:rsid w:val="00C3551F"/>
    <w:rsid w:val="00C3593C"/>
    <w:rsid w:val="00C373C9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59A"/>
    <w:rsid w:val="00DF4E5C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7</cp:revision>
  <cp:lastPrinted>2010-10-11T12:44:00Z</cp:lastPrinted>
  <dcterms:created xsi:type="dcterms:W3CDTF">2024-06-27T02:59:00Z</dcterms:created>
  <dcterms:modified xsi:type="dcterms:W3CDTF">2024-09-24T20:09:00Z</dcterms:modified>
</cp:coreProperties>
</file>